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242" w:rsidRDefault="00F57242" w:rsidP="00F57242">
      <w:pPr>
        <w:spacing w:after="0" w:line="240" w:lineRule="auto"/>
        <w:ind w:firstLine="720"/>
        <w:jc w:val="right"/>
        <w:rPr>
          <w:b/>
          <w:color w:val="auto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1</w:t>
      </w:r>
    </w:p>
    <w:p w:rsidR="00F57242" w:rsidRDefault="00F57242" w:rsidP="00F57242">
      <w:pPr>
        <w:spacing w:after="0" w:line="240" w:lineRule="auto"/>
        <w:ind w:firstLine="720"/>
        <w:jc w:val="righ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основной образовательной программе</w:t>
      </w:r>
    </w:p>
    <w:p w:rsidR="00F57242" w:rsidRDefault="00F57242" w:rsidP="00F57242">
      <w:pPr>
        <w:spacing w:after="0" w:line="240" w:lineRule="auto"/>
        <w:ind w:firstLine="720"/>
        <w:jc w:val="righ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основного общего образования, </w:t>
      </w:r>
    </w:p>
    <w:p w:rsidR="00F57242" w:rsidRDefault="00F57242" w:rsidP="00F57242">
      <w:pPr>
        <w:spacing w:after="0" w:line="240" w:lineRule="auto"/>
        <w:ind w:firstLine="720"/>
        <w:jc w:val="righ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утвержденной приказом от 29.08.2025 №159</w:t>
      </w: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ind w:firstLine="720"/>
        <w:jc w:val="center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7242" w:rsidRDefault="00F57242" w:rsidP="00F57242">
      <w:pPr>
        <w:spacing w:after="0" w:line="240" w:lineRule="auto"/>
        <w:jc w:val="center"/>
        <w:outlineLvl w:val="0"/>
        <w:rPr>
          <w:rFonts w:cstheme="minorBidi"/>
          <w:b/>
          <w:sz w:val="32"/>
          <w:szCs w:val="32"/>
        </w:rPr>
      </w:pPr>
      <w:r>
        <w:rPr>
          <w:b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1D4EF6" w:rsidRPr="007F5244" w:rsidRDefault="00F57242" w:rsidP="00F57242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ВНЕУРОЧНОЙ   ДЕЯТЕЛЬНОСТИ</w:t>
      </w:r>
    </w:p>
    <w:p w:rsidR="001D4EF6" w:rsidRPr="007F5244" w:rsidRDefault="001D4EF6" w:rsidP="001D4EF6">
      <w:pPr>
        <w:jc w:val="center"/>
        <w:rPr>
          <w:sz w:val="24"/>
          <w:szCs w:val="24"/>
        </w:rPr>
      </w:pPr>
      <w:r w:rsidRPr="007F5244">
        <w:rPr>
          <w:sz w:val="24"/>
          <w:szCs w:val="24"/>
        </w:rPr>
        <w:t>«Я – кадет»</w:t>
      </w:r>
    </w:p>
    <w:p w:rsidR="001D4EF6" w:rsidRPr="007F5244" w:rsidRDefault="001D4EF6">
      <w:pPr>
        <w:rPr>
          <w:sz w:val="24"/>
          <w:szCs w:val="24"/>
        </w:rPr>
      </w:pPr>
    </w:p>
    <w:p w:rsidR="001D4EF6" w:rsidRPr="007F5244" w:rsidRDefault="001D4EF6">
      <w:pPr>
        <w:rPr>
          <w:sz w:val="24"/>
          <w:szCs w:val="24"/>
        </w:rPr>
        <w:sectPr w:rsidR="001D4EF6" w:rsidRPr="007F5244">
          <w:pgSz w:w="11940" w:h="16880"/>
          <w:pgMar w:top="1440" w:right="1440" w:bottom="1440" w:left="1440" w:header="720" w:footer="720" w:gutter="0"/>
          <w:cols w:space="720"/>
        </w:sectPr>
      </w:pP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</w:rPr>
        <w:id w:val="15847912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8302B" w:rsidRPr="007F5244" w:rsidRDefault="00C8302B">
          <w:pPr>
            <w:pStyle w:val="a5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7F5244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92458B" w:rsidRDefault="00C8302B">
          <w:pPr>
            <w:pStyle w:val="11"/>
            <w:tabs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7F5244">
            <w:rPr>
              <w:b/>
              <w:bCs/>
              <w:sz w:val="24"/>
              <w:szCs w:val="24"/>
            </w:rPr>
            <w:fldChar w:fldCharType="begin"/>
          </w:r>
          <w:r w:rsidRPr="007F5244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7F5244">
            <w:rPr>
              <w:b/>
              <w:bCs/>
              <w:sz w:val="24"/>
              <w:szCs w:val="24"/>
            </w:rPr>
            <w:fldChar w:fldCharType="separate"/>
          </w:r>
          <w:hyperlink w:anchor="_Toc216644487" w:history="1">
            <w:r w:rsidR="0092458B" w:rsidRPr="00D42E0C">
              <w:rPr>
                <w:rStyle w:val="a3"/>
                <w:noProof/>
              </w:rPr>
              <w:t>Содержание учебного предмета.</w:t>
            </w:r>
            <w:r w:rsidR="0092458B">
              <w:rPr>
                <w:noProof/>
                <w:webHidden/>
              </w:rPr>
              <w:tab/>
            </w:r>
            <w:r w:rsidR="0092458B">
              <w:rPr>
                <w:noProof/>
                <w:webHidden/>
              </w:rPr>
              <w:fldChar w:fldCharType="begin"/>
            </w:r>
            <w:r w:rsidR="0092458B">
              <w:rPr>
                <w:noProof/>
                <w:webHidden/>
              </w:rPr>
              <w:instrText xml:space="preserve"> PAGEREF _Toc216644487 \h </w:instrText>
            </w:r>
            <w:r w:rsidR="0092458B">
              <w:rPr>
                <w:noProof/>
                <w:webHidden/>
              </w:rPr>
            </w:r>
            <w:r w:rsidR="0092458B">
              <w:rPr>
                <w:noProof/>
                <w:webHidden/>
              </w:rPr>
              <w:fldChar w:fldCharType="separate"/>
            </w:r>
            <w:r w:rsidR="0092458B">
              <w:rPr>
                <w:noProof/>
                <w:webHidden/>
              </w:rPr>
              <w:t>3</w:t>
            </w:r>
            <w:r w:rsidR="0092458B">
              <w:rPr>
                <w:noProof/>
                <w:webHidden/>
              </w:rPr>
              <w:fldChar w:fldCharType="end"/>
            </w:r>
          </w:hyperlink>
        </w:p>
        <w:p w:rsidR="0092458B" w:rsidRDefault="00F57242">
          <w:pPr>
            <w:pStyle w:val="11"/>
            <w:tabs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644488" w:history="1">
            <w:r w:rsidR="0092458B" w:rsidRPr="00D42E0C">
              <w:rPr>
                <w:rStyle w:val="a3"/>
                <w:noProof/>
              </w:rPr>
              <w:t>Ценностные ориентиры содержания занятий</w:t>
            </w:r>
            <w:r w:rsidR="0092458B">
              <w:rPr>
                <w:noProof/>
                <w:webHidden/>
              </w:rPr>
              <w:tab/>
            </w:r>
            <w:r w:rsidR="0092458B">
              <w:rPr>
                <w:noProof/>
                <w:webHidden/>
              </w:rPr>
              <w:fldChar w:fldCharType="begin"/>
            </w:r>
            <w:r w:rsidR="0092458B">
              <w:rPr>
                <w:noProof/>
                <w:webHidden/>
              </w:rPr>
              <w:instrText xml:space="preserve"> PAGEREF _Toc216644488 \h </w:instrText>
            </w:r>
            <w:r w:rsidR="0092458B">
              <w:rPr>
                <w:noProof/>
                <w:webHidden/>
              </w:rPr>
            </w:r>
            <w:r w:rsidR="0092458B">
              <w:rPr>
                <w:noProof/>
                <w:webHidden/>
              </w:rPr>
              <w:fldChar w:fldCharType="separate"/>
            </w:r>
            <w:r w:rsidR="0092458B">
              <w:rPr>
                <w:noProof/>
                <w:webHidden/>
              </w:rPr>
              <w:t>5</w:t>
            </w:r>
            <w:r w:rsidR="0092458B">
              <w:rPr>
                <w:noProof/>
                <w:webHidden/>
              </w:rPr>
              <w:fldChar w:fldCharType="end"/>
            </w:r>
          </w:hyperlink>
        </w:p>
        <w:p w:rsidR="0092458B" w:rsidRDefault="00F57242">
          <w:pPr>
            <w:pStyle w:val="11"/>
            <w:tabs>
              <w:tab w:val="right" w:leader="dot" w:pos="105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644489" w:history="1">
            <w:r w:rsidR="0092458B" w:rsidRPr="00D42E0C">
              <w:rPr>
                <w:rStyle w:val="a3"/>
                <w:noProof/>
              </w:rPr>
              <w:t>Учебно-тематический план</w:t>
            </w:r>
            <w:r w:rsidR="0092458B">
              <w:rPr>
                <w:noProof/>
                <w:webHidden/>
              </w:rPr>
              <w:tab/>
            </w:r>
            <w:r w:rsidR="0092458B">
              <w:rPr>
                <w:noProof/>
                <w:webHidden/>
              </w:rPr>
              <w:fldChar w:fldCharType="begin"/>
            </w:r>
            <w:r w:rsidR="0092458B">
              <w:rPr>
                <w:noProof/>
                <w:webHidden/>
              </w:rPr>
              <w:instrText xml:space="preserve"> PAGEREF _Toc216644489 \h </w:instrText>
            </w:r>
            <w:r w:rsidR="0092458B">
              <w:rPr>
                <w:noProof/>
                <w:webHidden/>
              </w:rPr>
            </w:r>
            <w:r w:rsidR="0092458B">
              <w:rPr>
                <w:noProof/>
                <w:webHidden/>
              </w:rPr>
              <w:fldChar w:fldCharType="separate"/>
            </w:r>
            <w:r w:rsidR="0092458B">
              <w:rPr>
                <w:noProof/>
                <w:webHidden/>
              </w:rPr>
              <w:t>13</w:t>
            </w:r>
            <w:r w:rsidR="0092458B">
              <w:rPr>
                <w:noProof/>
                <w:webHidden/>
              </w:rPr>
              <w:fldChar w:fldCharType="end"/>
            </w:r>
          </w:hyperlink>
        </w:p>
        <w:p w:rsidR="00C8302B" w:rsidRPr="007F5244" w:rsidRDefault="00C8302B">
          <w:pPr>
            <w:rPr>
              <w:sz w:val="24"/>
              <w:szCs w:val="24"/>
            </w:rPr>
          </w:pPr>
          <w:r w:rsidRPr="007F5244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C8302B" w:rsidRPr="007F5244" w:rsidRDefault="00C8302B" w:rsidP="00C8302B">
      <w:pPr>
        <w:pStyle w:val="1"/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C8302B" w:rsidRPr="007F5244" w:rsidRDefault="00C8302B" w:rsidP="00C8302B">
      <w:pPr>
        <w:rPr>
          <w:sz w:val="24"/>
          <w:szCs w:val="24"/>
        </w:rPr>
      </w:pPr>
    </w:p>
    <w:p w:rsidR="001536E6" w:rsidRPr="007F5244" w:rsidRDefault="001536E6" w:rsidP="00C8302B">
      <w:pPr>
        <w:pStyle w:val="1"/>
        <w:rPr>
          <w:sz w:val="24"/>
          <w:szCs w:val="24"/>
        </w:rPr>
      </w:pPr>
    </w:p>
    <w:p w:rsidR="001536E6" w:rsidRPr="007F5244" w:rsidRDefault="001536E6" w:rsidP="005A30C7">
      <w:pPr>
        <w:ind w:left="-15" w:right="0" w:firstLine="0"/>
        <w:rPr>
          <w:sz w:val="24"/>
          <w:szCs w:val="24"/>
        </w:rPr>
      </w:pPr>
    </w:p>
    <w:p w:rsidR="001536E6" w:rsidRPr="007F5244" w:rsidRDefault="001536E6" w:rsidP="005A30C7">
      <w:pPr>
        <w:ind w:left="-15" w:right="0" w:firstLine="0"/>
        <w:rPr>
          <w:sz w:val="24"/>
          <w:szCs w:val="24"/>
        </w:rPr>
      </w:pPr>
    </w:p>
    <w:p w:rsidR="007F5244" w:rsidRDefault="007F5244" w:rsidP="005A30C7">
      <w:pPr>
        <w:ind w:left="-15" w:right="0" w:firstLine="0"/>
        <w:rPr>
          <w:sz w:val="24"/>
          <w:szCs w:val="24"/>
        </w:rPr>
      </w:pPr>
    </w:p>
    <w:p w:rsidR="007F5244" w:rsidRDefault="007F5244" w:rsidP="005A30C7">
      <w:pPr>
        <w:ind w:left="-15" w:right="0" w:firstLine="0"/>
        <w:rPr>
          <w:sz w:val="24"/>
          <w:szCs w:val="24"/>
        </w:rPr>
      </w:pPr>
    </w:p>
    <w:p w:rsidR="007F5244" w:rsidRDefault="007F5244" w:rsidP="005A30C7">
      <w:pPr>
        <w:ind w:left="-15" w:right="0" w:firstLine="0"/>
        <w:rPr>
          <w:sz w:val="24"/>
          <w:szCs w:val="24"/>
        </w:rPr>
      </w:pPr>
    </w:p>
    <w:p w:rsidR="007F5244" w:rsidRDefault="007F5244" w:rsidP="005A30C7">
      <w:pPr>
        <w:ind w:left="-15" w:right="0" w:firstLine="0"/>
        <w:rPr>
          <w:sz w:val="24"/>
          <w:szCs w:val="24"/>
        </w:rPr>
      </w:pPr>
    </w:p>
    <w:p w:rsidR="007F5244" w:rsidRDefault="007F5244" w:rsidP="005A30C7">
      <w:pPr>
        <w:ind w:left="-15" w:right="0" w:firstLine="0"/>
        <w:rPr>
          <w:sz w:val="24"/>
          <w:szCs w:val="24"/>
        </w:rPr>
      </w:pPr>
    </w:p>
    <w:p w:rsidR="007F5244" w:rsidRPr="00D6251C" w:rsidRDefault="007F5244" w:rsidP="005A30C7">
      <w:pPr>
        <w:ind w:left="-15" w:right="0" w:firstLine="0"/>
        <w:rPr>
          <w:b/>
          <w:sz w:val="24"/>
          <w:szCs w:val="24"/>
        </w:rPr>
      </w:pPr>
    </w:p>
    <w:p w:rsidR="001536E6" w:rsidRPr="00D6251C" w:rsidRDefault="001536E6" w:rsidP="00D6251C">
      <w:pPr>
        <w:pStyle w:val="1"/>
        <w:rPr>
          <w:b w:val="0"/>
          <w:sz w:val="24"/>
          <w:szCs w:val="24"/>
        </w:rPr>
      </w:pPr>
      <w:bookmarkStart w:id="0" w:name="_Toc216644487"/>
      <w:r w:rsidRPr="00D6251C">
        <w:rPr>
          <w:b w:val="0"/>
          <w:sz w:val="24"/>
          <w:szCs w:val="24"/>
        </w:rPr>
        <w:lastRenderedPageBreak/>
        <w:t>Содержание учебного предмета.</w:t>
      </w:r>
      <w:bookmarkEnd w:id="0"/>
    </w:p>
    <w:p w:rsidR="001536E6" w:rsidRPr="007F5244" w:rsidRDefault="001536E6" w:rsidP="005A30C7">
      <w:pPr>
        <w:ind w:left="-15" w:right="0" w:firstLine="0"/>
        <w:rPr>
          <w:sz w:val="24"/>
          <w:szCs w:val="24"/>
        </w:rPr>
      </w:pPr>
    </w:p>
    <w:p w:rsidR="001536E6" w:rsidRPr="007F5244" w:rsidRDefault="001536E6" w:rsidP="005A30C7">
      <w:pPr>
        <w:ind w:left="-15" w:right="0" w:firstLine="0"/>
        <w:rPr>
          <w:b/>
          <w:sz w:val="24"/>
          <w:szCs w:val="24"/>
        </w:rPr>
      </w:pPr>
      <w:r w:rsidRPr="007F5244">
        <w:rPr>
          <w:b/>
          <w:noProof/>
          <w:sz w:val="24"/>
          <w:szCs w:val="24"/>
        </w:rPr>
        <w:t>5 класс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Вступительное занятие. Разбирает на уроке темы: «Почему я решил стать кадетом?»   «Умею ли я носить кадетскую форму».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 История кадетов. Возникновение кадетски корпусов – когда и при каком правители впервые озадачились вопросом создание кадетских учреждений, воспитанием бедующих офицеров.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Бахтина кадетский корпус – Открытие корпуса в г. Орле. История жизни первого основателя корпуса и его первого директора. Жизнь в корпусе, их традиции. 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Возрождение кадетско</w:t>
      </w:r>
      <w:r w:rsidR="003A4D0F">
        <w:rPr>
          <w:sz w:val="24"/>
          <w:szCs w:val="24"/>
        </w:rPr>
        <w:t>го движения в России. Когда нача</w:t>
      </w:r>
      <w:r w:rsidRPr="007F5244">
        <w:rPr>
          <w:sz w:val="24"/>
          <w:szCs w:val="24"/>
        </w:rPr>
        <w:t xml:space="preserve">лось создание кадетских корпусов в современной России. На примере Ярославского кадетского корпуса, Рурского кадетского корпуса, </w:t>
      </w:r>
      <w:proofErr w:type="spellStart"/>
      <w:r w:rsidRPr="007F5244">
        <w:rPr>
          <w:sz w:val="24"/>
          <w:szCs w:val="24"/>
        </w:rPr>
        <w:t>Горожанского</w:t>
      </w:r>
      <w:proofErr w:type="spellEnd"/>
      <w:r w:rsidRPr="007F5244">
        <w:rPr>
          <w:sz w:val="24"/>
          <w:szCs w:val="24"/>
        </w:rPr>
        <w:t xml:space="preserve"> кадетского корпуса.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Символы и принципы кадетства. Заветы и заповеди кадетов. Важность сохранения традиций кадетов. Кадетский устав и кадетские заповеди. Установленные в кадетском классе устав и заповеди кадета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История казаков. Казаки на Орловской земле. Первое упоминания о казаках, создание Донского и Запорожского казачества. Вольность казаков. Их структура управления и выборности.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История казаков. Казаки на Орловской земле. Появления казаков на </w:t>
      </w:r>
      <w:proofErr w:type="spellStart"/>
      <w:r w:rsidR="005341F7">
        <w:rPr>
          <w:sz w:val="24"/>
          <w:szCs w:val="24"/>
        </w:rPr>
        <w:t>Орловщине</w:t>
      </w:r>
      <w:proofErr w:type="spellEnd"/>
      <w:r w:rsidRPr="007F5244">
        <w:rPr>
          <w:sz w:val="24"/>
          <w:szCs w:val="24"/>
        </w:rPr>
        <w:t>. Казаки на службе в крепости Орел. Казачья слобода в Орле. Места проживания казаков в Орловской области.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Православие как источник духовности кадетства и казачества. Посещение храма. Казак- воин Христов.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Труд и быт казаков. Казачьи корпуса и полки. Воинские традиции казаков. Быт и жизнь в казачьих полках. Обращение к произведениям Н.В. Гоголя «Тарас Бульба» и М. А. Шолохова «Тихий Дон».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Казачий фольклор. Фланкировка. Обучение кадетов фланкировке, казачьему танцу, песням.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Кадетские балы и светские рауты. Уч</w:t>
      </w:r>
      <w:r w:rsidR="005341F7">
        <w:rPr>
          <w:sz w:val="24"/>
          <w:szCs w:val="24"/>
        </w:rPr>
        <w:t>астие в ежегодном кадетском балу</w:t>
      </w:r>
      <w:r w:rsidRPr="007F5244">
        <w:rPr>
          <w:sz w:val="24"/>
          <w:szCs w:val="24"/>
        </w:rPr>
        <w:t>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Строевая подготовка. Изучение и основы строевой подготовки. Выход из строя, доклад командиру. Повороты с оружием и без. Движение в строю. Вынос знамени.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Казаки герои войны 1812 года и Крымской войны, казаки герои Первой мировой войны. Изучение истории на основе героических подвигов казаков. М.И Платов, Д.В. Давыдов. Казаки землепроходцы. К.Ф. Крючков – герой 1й Мировой войны.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Казаки герои ВОВ. Казачья дивизия </w:t>
      </w:r>
      <w:proofErr w:type="spellStart"/>
      <w:r w:rsidRPr="007F5244">
        <w:rPr>
          <w:sz w:val="24"/>
          <w:szCs w:val="24"/>
        </w:rPr>
        <w:t>Доватора</w:t>
      </w:r>
      <w:proofErr w:type="spellEnd"/>
      <w:r w:rsidRPr="007F5244">
        <w:rPr>
          <w:sz w:val="24"/>
          <w:szCs w:val="24"/>
        </w:rPr>
        <w:t xml:space="preserve">. Казак </w:t>
      </w:r>
      <w:proofErr w:type="spellStart"/>
      <w:r w:rsidRPr="007F5244">
        <w:rPr>
          <w:sz w:val="24"/>
          <w:szCs w:val="24"/>
        </w:rPr>
        <w:t>Недорубов</w:t>
      </w:r>
      <w:proofErr w:type="spellEnd"/>
      <w:r w:rsidRPr="007F5244">
        <w:rPr>
          <w:sz w:val="24"/>
          <w:szCs w:val="24"/>
        </w:rPr>
        <w:t xml:space="preserve"> герой двух воин. </w:t>
      </w:r>
    </w:p>
    <w:p w:rsidR="005A30C7" w:rsidRPr="007F5244" w:rsidRDefault="005A30C7" w:rsidP="005A30C7">
      <w:pPr>
        <w:spacing w:before="240"/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Казаки герои СВО (Владимир Гавриленко, Евгений </w:t>
      </w:r>
      <w:proofErr w:type="spellStart"/>
      <w:r w:rsidRPr="007F5244">
        <w:rPr>
          <w:sz w:val="24"/>
          <w:szCs w:val="24"/>
        </w:rPr>
        <w:t>Супаков</w:t>
      </w:r>
      <w:proofErr w:type="spellEnd"/>
      <w:r w:rsidRPr="007F5244">
        <w:rPr>
          <w:sz w:val="24"/>
          <w:szCs w:val="24"/>
        </w:rPr>
        <w:t xml:space="preserve">, Дмитрий </w:t>
      </w:r>
      <w:proofErr w:type="spellStart"/>
      <w:r w:rsidRPr="007F5244">
        <w:rPr>
          <w:sz w:val="24"/>
          <w:szCs w:val="24"/>
        </w:rPr>
        <w:t>Дарченко</w:t>
      </w:r>
      <w:proofErr w:type="spellEnd"/>
      <w:r w:rsidRPr="007F5244">
        <w:rPr>
          <w:sz w:val="24"/>
          <w:szCs w:val="24"/>
        </w:rPr>
        <w:t xml:space="preserve">, Владимир Попов, Юрий Мизерный, Алексей </w:t>
      </w:r>
      <w:proofErr w:type="spellStart"/>
      <w:r w:rsidRPr="007F5244">
        <w:rPr>
          <w:sz w:val="24"/>
          <w:szCs w:val="24"/>
        </w:rPr>
        <w:t>Хименко</w:t>
      </w:r>
      <w:proofErr w:type="spellEnd"/>
      <w:r w:rsidRPr="007F5244">
        <w:rPr>
          <w:sz w:val="24"/>
          <w:szCs w:val="24"/>
        </w:rPr>
        <w:t xml:space="preserve">, Олег </w:t>
      </w:r>
      <w:proofErr w:type="spellStart"/>
      <w:proofErr w:type="gramStart"/>
      <w:r w:rsidRPr="007F5244">
        <w:rPr>
          <w:sz w:val="24"/>
          <w:szCs w:val="24"/>
        </w:rPr>
        <w:t>Ликонцев</w:t>
      </w:r>
      <w:proofErr w:type="spellEnd"/>
      <w:r w:rsidRPr="007F5244">
        <w:rPr>
          <w:sz w:val="24"/>
          <w:szCs w:val="24"/>
        </w:rPr>
        <w:t>,  Денис</w:t>
      </w:r>
      <w:proofErr w:type="gramEnd"/>
      <w:r w:rsidRPr="007F5244">
        <w:rPr>
          <w:sz w:val="24"/>
          <w:szCs w:val="24"/>
        </w:rPr>
        <w:t xml:space="preserve"> Гутаров, Иван </w:t>
      </w:r>
      <w:proofErr w:type="spellStart"/>
      <w:r w:rsidRPr="007F5244">
        <w:rPr>
          <w:sz w:val="24"/>
          <w:szCs w:val="24"/>
        </w:rPr>
        <w:t>Додосов</w:t>
      </w:r>
      <w:proofErr w:type="spellEnd"/>
      <w:r w:rsidRPr="007F5244">
        <w:rPr>
          <w:sz w:val="24"/>
          <w:szCs w:val="24"/>
        </w:rPr>
        <w:t xml:space="preserve">, Иван </w:t>
      </w:r>
      <w:proofErr w:type="spellStart"/>
      <w:r w:rsidRPr="007F5244">
        <w:rPr>
          <w:sz w:val="24"/>
          <w:szCs w:val="24"/>
        </w:rPr>
        <w:t>Шиц</w:t>
      </w:r>
      <w:proofErr w:type="spellEnd"/>
      <w:r w:rsidRPr="007F5244">
        <w:rPr>
          <w:sz w:val="24"/>
          <w:szCs w:val="24"/>
        </w:rPr>
        <w:t xml:space="preserve"> и </w:t>
      </w:r>
      <w:proofErr w:type="spellStart"/>
      <w:r w:rsidRPr="007F5244">
        <w:rPr>
          <w:sz w:val="24"/>
          <w:szCs w:val="24"/>
        </w:rPr>
        <w:t>др</w:t>
      </w:r>
      <w:proofErr w:type="spellEnd"/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Казаки орловцы герои войны и СВО. Общение с казаками участниками СВО.</w:t>
      </w:r>
    </w:p>
    <w:p w:rsidR="005A30C7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Казачество в моей семье. Проект по изучению своих корней.</w:t>
      </w:r>
    </w:p>
    <w:p w:rsidR="001536E6" w:rsidRPr="007F5244" w:rsidRDefault="005A30C7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Казачья культура как неотъемлемая часть русской культуры Проект. Казачий курень. Воспитание мальчиков у казаков. Воспитание девочек в казачьих семьях.</w:t>
      </w:r>
    </w:p>
    <w:p w:rsidR="001536E6" w:rsidRPr="007F5244" w:rsidRDefault="001536E6" w:rsidP="005A30C7">
      <w:pPr>
        <w:ind w:left="-15" w:right="0" w:firstLine="0"/>
        <w:rPr>
          <w:b/>
          <w:sz w:val="24"/>
          <w:szCs w:val="24"/>
        </w:rPr>
      </w:pPr>
      <w:r w:rsidRPr="007F5244">
        <w:rPr>
          <w:b/>
          <w:sz w:val="24"/>
          <w:szCs w:val="24"/>
        </w:rPr>
        <w:t>6 класс.</w:t>
      </w:r>
    </w:p>
    <w:p w:rsidR="001536E6" w:rsidRPr="007F5244" w:rsidRDefault="001536E6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Предусмотрено рассмотрение таких вопросов как важность защиты родины. Как формировались разные воинские части и подразделения в различные эпохи для защиты нашей страны. 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Что значит кадет. Какие достижения может продемонстрировать кадет на втором году обучения. Что такое кадетское братство. Может ли воспитанник говорить о том, что оно уже сформировалось в классе.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Посещение музеев города Орла; Краеведческого, Военно-исторического, Музея поисковиков Орла, Музей МВД и др.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Изучение воспитание детей в казачьих семьях. Как воспитывали мальчиков. Наставники и учителя. Как воспитывали девочек. Что умели делать дети в подростковом возрасте. Подготовка мальчиков на военную службу. Проводы молодого казака на службу.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Важность сохранения веры, роль церкви. Полковые священники.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Православные святые, покровители воинства. Казаки –воины Христовы.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lastRenderedPageBreak/>
        <w:t xml:space="preserve">История русской армии. От Рюрика до современности. Ратные подвиги воинов. Александр Невский, Дмитрий Донской, Иван Грозный, А. В Суворов, М.И. Кутузов и </w:t>
      </w:r>
      <w:proofErr w:type="spellStart"/>
      <w:r w:rsidRPr="007F5244">
        <w:rPr>
          <w:sz w:val="24"/>
          <w:szCs w:val="24"/>
        </w:rPr>
        <w:t>д.р</w:t>
      </w:r>
      <w:proofErr w:type="spellEnd"/>
      <w:r w:rsidRPr="007F5244">
        <w:rPr>
          <w:sz w:val="24"/>
          <w:szCs w:val="24"/>
        </w:rPr>
        <w:t>.</w:t>
      </w:r>
    </w:p>
    <w:p w:rsidR="00A43224" w:rsidRPr="007F5244" w:rsidRDefault="00A4322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Из каких родов войск состоит армия России. Их численность и особенности. </w:t>
      </w:r>
    </w:p>
    <w:p w:rsidR="00A43224" w:rsidRP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Роль военных инженеров и конструкторов. От Ивана </w:t>
      </w:r>
      <w:proofErr w:type="spellStart"/>
      <w:r w:rsidRPr="007F5244">
        <w:rPr>
          <w:sz w:val="24"/>
          <w:szCs w:val="24"/>
        </w:rPr>
        <w:t>Выродкова</w:t>
      </w:r>
      <w:proofErr w:type="spellEnd"/>
      <w:r w:rsidRPr="007F5244">
        <w:rPr>
          <w:sz w:val="24"/>
          <w:szCs w:val="24"/>
        </w:rPr>
        <w:t xml:space="preserve"> до Поликарпова и Калашникова.</w:t>
      </w:r>
    </w:p>
    <w:p w:rsidR="007F5244" w:rsidRP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Дети герои ВОВ. Нина Портнова, Марат </w:t>
      </w:r>
      <w:proofErr w:type="spellStart"/>
      <w:r w:rsidRPr="007F5244">
        <w:rPr>
          <w:sz w:val="24"/>
          <w:szCs w:val="24"/>
        </w:rPr>
        <w:t>Казей</w:t>
      </w:r>
      <w:proofErr w:type="spellEnd"/>
      <w:r w:rsidRPr="007F5244">
        <w:rPr>
          <w:sz w:val="24"/>
          <w:szCs w:val="24"/>
        </w:rPr>
        <w:t>, Леня Голиков, Валя Котик и др.</w:t>
      </w:r>
    </w:p>
    <w:p w:rsidR="007F5244" w:rsidRP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>История георгиевских наград. Герои георгиевские кавалеров. Орден Славы- советский «Георгий».</w:t>
      </w:r>
    </w:p>
    <w:p w:rsidR="007F5244" w:rsidRP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Правила этикета. От гражданского к военному. Как вести себя с командиром. </w:t>
      </w:r>
    </w:p>
    <w:p w:rsidR="007F5244" w:rsidRP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Школа безопасности. Примеры выживания в автономной среде. Очистка воды, розжиг костра. </w:t>
      </w:r>
    </w:p>
    <w:p w:rsidR="007F5244" w:rsidRPr="007F5244" w:rsidRDefault="007F5244" w:rsidP="005A30C7">
      <w:pPr>
        <w:ind w:left="-15" w:right="0" w:firstLine="0"/>
        <w:rPr>
          <w:b/>
          <w:sz w:val="24"/>
          <w:szCs w:val="24"/>
        </w:rPr>
      </w:pPr>
      <w:r w:rsidRPr="007F5244">
        <w:rPr>
          <w:b/>
          <w:sz w:val="24"/>
          <w:szCs w:val="24"/>
        </w:rPr>
        <w:t>7 класс</w:t>
      </w:r>
    </w:p>
    <w:p w:rsidR="007F5244" w:rsidRDefault="007F5244" w:rsidP="005A30C7">
      <w:pPr>
        <w:ind w:left="-15" w:right="0" w:firstLine="0"/>
        <w:rPr>
          <w:sz w:val="24"/>
          <w:szCs w:val="24"/>
        </w:rPr>
      </w:pPr>
      <w:r w:rsidRPr="007F52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Я кадет. Особенность нравственности. Пример для других. Пример для младших кадетов. Важность внешнего вида. Опрятности и правильности ношения формы. Погон носить – честь хранить. </w:t>
      </w:r>
    </w:p>
    <w:p w:rsidR="007F5244" w:rsidRDefault="007F5244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Форма одежды ЦКВ – зимняя, летняя, Повседневная и парадная. Офисная и полевая. </w:t>
      </w:r>
    </w:p>
    <w:p w:rsidR="007F5244" w:rsidRDefault="007F5244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Кантемировская дивизия - танковая бригада, казачий взвод танкистов. </w:t>
      </w:r>
      <w:proofErr w:type="gramStart"/>
      <w:r w:rsidR="00726F8E">
        <w:rPr>
          <w:sz w:val="24"/>
          <w:szCs w:val="24"/>
        </w:rPr>
        <w:t>Он-</w:t>
      </w:r>
      <w:proofErr w:type="spellStart"/>
      <w:r w:rsidR="00726F8E">
        <w:rPr>
          <w:sz w:val="24"/>
          <w:szCs w:val="24"/>
        </w:rPr>
        <w:t>лайн</w:t>
      </w:r>
      <w:proofErr w:type="spellEnd"/>
      <w:proofErr w:type="gramEnd"/>
      <w:r w:rsidR="00726F8E">
        <w:rPr>
          <w:sz w:val="24"/>
          <w:szCs w:val="24"/>
        </w:rPr>
        <w:t xml:space="preserve"> путешествие по кантемировской дивизии.</w:t>
      </w:r>
    </w:p>
    <w:p w:rsidR="00726F8E" w:rsidRDefault="00726F8E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>Бахтина кадетский корпус. История создания корпуса. Традиции кадетов. Наставники и учителя корпуса. Знаменитые выпускники. Бронетанковое училище как продолжение славных традиций Бахтина кадетского корпуса.</w:t>
      </w:r>
    </w:p>
    <w:p w:rsidR="00726F8E" w:rsidRDefault="00726F8E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>Политический вестник- рассмотрение геополитических событий в мире. Внешнеполитические события в мире.</w:t>
      </w:r>
    </w:p>
    <w:p w:rsidR="00726F8E" w:rsidRDefault="00726F8E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Знаменитые первооткрыватели России. Роль казачества в присоединении новых земель к России. Знаменитые мореплаватели России. </w:t>
      </w:r>
    </w:p>
    <w:p w:rsidR="00726F8E" w:rsidRDefault="00726F8E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>Долг и честь для офицера. Значение этих слов. Обязанность каждого гражданина в защите Родины.</w:t>
      </w:r>
    </w:p>
    <w:p w:rsidR="00726F8E" w:rsidRDefault="00726F8E" w:rsidP="005A30C7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>Кем ты хочешь стать. Какие качества ты должен в себе воспитать.</w:t>
      </w:r>
    </w:p>
    <w:p w:rsidR="00726F8E" w:rsidRDefault="00726F8E" w:rsidP="005A30C7">
      <w:pPr>
        <w:ind w:left="-15" w:right="0" w:firstLine="0"/>
        <w:rPr>
          <w:b/>
          <w:sz w:val="24"/>
          <w:szCs w:val="24"/>
        </w:rPr>
      </w:pPr>
      <w:r w:rsidRPr="00726F8E">
        <w:rPr>
          <w:b/>
          <w:sz w:val="24"/>
          <w:szCs w:val="24"/>
        </w:rPr>
        <w:t>8</w:t>
      </w:r>
      <w:r w:rsidR="00386720">
        <w:rPr>
          <w:b/>
          <w:sz w:val="24"/>
          <w:szCs w:val="24"/>
        </w:rPr>
        <w:t>- 9</w:t>
      </w:r>
      <w:r w:rsidRPr="00726F8E">
        <w:rPr>
          <w:b/>
          <w:sz w:val="24"/>
          <w:szCs w:val="24"/>
        </w:rPr>
        <w:t xml:space="preserve"> класс</w:t>
      </w:r>
    </w:p>
    <w:p w:rsidR="00726F8E" w:rsidRPr="00726F8E" w:rsidRDefault="00726F8E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 xml:space="preserve">История кадетского движения. Первые кадетские корпуса. </w:t>
      </w:r>
      <w:proofErr w:type="spellStart"/>
      <w:r>
        <w:rPr>
          <w:sz w:val="24"/>
          <w:szCs w:val="24"/>
        </w:rPr>
        <w:t>Навигатская</w:t>
      </w:r>
      <w:proofErr w:type="spellEnd"/>
      <w:r>
        <w:rPr>
          <w:sz w:val="24"/>
          <w:szCs w:val="24"/>
        </w:rPr>
        <w:t xml:space="preserve"> школа в Москве. Кадетские корпуса при Екатерине </w:t>
      </w:r>
      <w:r>
        <w:rPr>
          <w:sz w:val="24"/>
          <w:szCs w:val="24"/>
          <w:lang w:val="en-US"/>
        </w:rPr>
        <w:t>II</w:t>
      </w:r>
      <w:r w:rsidRPr="00726F8E">
        <w:rPr>
          <w:sz w:val="24"/>
          <w:szCs w:val="24"/>
        </w:rPr>
        <w:t>.</w:t>
      </w:r>
    </w:p>
    <w:p w:rsidR="00726F8E" w:rsidRDefault="00726F8E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>Кадетские классы, наставничество. Работа с младшими кадетами.</w:t>
      </w:r>
    </w:p>
    <w:p w:rsidR="00726F8E" w:rsidRDefault="00726F8E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>Учебно-тренировочные занятия</w:t>
      </w:r>
      <w:r w:rsidR="00386720">
        <w:rPr>
          <w:sz w:val="24"/>
          <w:szCs w:val="24"/>
        </w:rPr>
        <w:t>.</w:t>
      </w:r>
    </w:p>
    <w:p w:rsidR="00386720" w:rsidRDefault="00386720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>Строевая подготовка, изучение общевоинского устава, основы огневой подготовки. Военно-инженерного дела, ОРХБЗ, основы тактической подготовки, основы военно-медицинской подготовки, основы военной топографии.</w:t>
      </w:r>
    </w:p>
    <w:p w:rsidR="00386720" w:rsidRDefault="00386720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>Подготовка проведения школьной игры «Зарница».</w:t>
      </w:r>
    </w:p>
    <w:p w:rsidR="00386720" w:rsidRDefault="00386720" w:rsidP="00726F8E">
      <w:pPr>
        <w:ind w:right="0" w:firstLine="0"/>
        <w:rPr>
          <w:sz w:val="24"/>
          <w:szCs w:val="24"/>
        </w:rPr>
      </w:pPr>
      <w:r>
        <w:rPr>
          <w:sz w:val="24"/>
          <w:szCs w:val="24"/>
        </w:rPr>
        <w:t>Встречи с ветеранами боевых действий. Беседа с героем. Посещение памятников героем ВОВ (</w:t>
      </w:r>
      <w:proofErr w:type="spellStart"/>
      <w:r>
        <w:rPr>
          <w:sz w:val="24"/>
          <w:szCs w:val="24"/>
        </w:rPr>
        <w:t>Кривцовский</w:t>
      </w:r>
      <w:proofErr w:type="spellEnd"/>
      <w:r>
        <w:rPr>
          <w:sz w:val="24"/>
          <w:szCs w:val="24"/>
        </w:rPr>
        <w:t xml:space="preserve"> мемориал, мемориал героям-танкистам, памятник воинам интернационалистам и др.)</w:t>
      </w:r>
    </w:p>
    <w:p w:rsidR="00386720" w:rsidRDefault="00386720" w:rsidP="00726F8E">
      <w:pPr>
        <w:ind w:right="0" w:firstLine="0"/>
        <w:rPr>
          <w:sz w:val="24"/>
          <w:szCs w:val="24"/>
        </w:rPr>
      </w:pPr>
    </w:p>
    <w:p w:rsidR="00386720" w:rsidRPr="00386720" w:rsidRDefault="00386720" w:rsidP="00386720">
      <w:pPr>
        <w:ind w:left="-15" w:right="0" w:firstLine="0"/>
        <w:rPr>
          <w:sz w:val="24"/>
          <w:szCs w:val="24"/>
        </w:rPr>
      </w:pPr>
      <w:r w:rsidRPr="00386720">
        <w:rPr>
          <w:sz w:val="24"/>
          <w:szCs w:val="24"/>
        </w:rPr>
        <w:tab/>
        <w:t xml:space="preserve"> </w:t>
      </w:r>
    </w:p>
    <w:p w:rsidR="00D6251C" w:rsidRDefault="003478EA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ab/>
        <w:t>З</w:t>
      </w:r>
      <w:r w:rsidR="00386720" w:rsidRPr="00386720">
        <w:rPr>
          <w:sz w:val="24"/>
          <w:szCs w:val="24"/>
        </w:rPr>
        <w:t>нать:</w:t>
      </w:r>
    </w:p>
    <w:p w:rsidR="003478EA" w:rsidRDefault="00386720" w:rsidP="00386720">
      <w:pPr>
        <w:ind w:left="-15" w:right="0" w:firstLine="0"/>
        <w:rPr>
          <w:sz w:val="24"/>
          <w:szCs w:val="24"/>
        </w:rPr>
      </w:pPr>
      <w:r w:rsidRPr="00386720">
        <w:rPr>
          <w:sz w:val="24"/>
          <w:szCs w:val="24"/>
        </w:rPr>
        <w:t xml:space="preserve"> </w:t>
      </w:r>
      <w:r w:rsidR="00D6251C">
        <w:rPr>
          <w:sz w:val="24"/>
          <w:szCs w:val="24"/>
        </w:rPr>
        <w:t xml:space="preserve">         И</w:t>
      </w:r>
      <w:r w:rsidRPr="00386720">
        <w:rPr>
          <w:sz w:val="24"/>
          <w:szCs w:val="24"/>
        </w:rPr>
        <w:t>сторию, традиции и обычаи своего народа; историю кадетского д</w:t>
      </w:r>
      <w:r w:rsidR="003478EA">
        <w:rPr>
          <w:sz w:val="24"/>
          <w:szCs w:val="24"/>
        </w:rPr>
        <w:t>вижения России, известных кадет. Г</w:t>
      </w:r>
      <w:r w:rsidRPr="00386720">
        <w:rPr>
          <w:sz w:val="24"/>
          <w:szCs w:val="24"/>
        </w:rPr>
        <w:t>осударственную символику (флаг, герб, гимн); свою малую Родину, родной язык, обычаи, общественные праздники; историю своей семьи, роль семьи в истории Родины</w:t>
      </w:r>
      <w:r w:rsidR="003478EA">
        <w:rPr>
          <w:sz w:val="24"/>
          <w:szCs w:val="24"/>
        </w:rPr>
        <w:t>.</w:t>
      </w:r>
    </w:p>
    <w:p w:rsidR="00D6251C" w:rsidRDefault="00D6251C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Н</w:t>
      </w:r>
      <w:r w:rsidRPr="00386720">
        <w:rPr>
          <w:sz w:val="24"/>
          <w:szCs w:val="24"/>
        </w:rPr>
        <w:t>равственные и эстетические понятия, правила и нормы воспитанного человека; критерии оценки воспитанного</w:t>
      </w:r>
      <w:r>
        <w:rPr>
          <w:sz w:val="24"/>
          <w:szCs w:val="24"/>
        </w:rPr>
        <w:t xml:space="preserve"> поведения человека, уважительного и доброжелательного отноше</w:t>
      </w:r>
      <w:r w:rsidRPr="00386720">
        <w:rPr>
          <w:sz w:val="24"/>
          <w:szCs w:val="24"/>
        </w:rPr>
        <w:t>ния к людям; правила поведения человека в общественных местах.</w:t>
      </w:r>
    </w:p>
    <w:p w:rsidR="00D6251C" w:rsidRDefault="003478EA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>У</w:t>
      </w:r>
      <w:r w:rsidR="00386720" w:rsidRPr="00386720">
        <w:rPr>
          <w:sz w:val="24"/>
          <w:szCs w:val="24"/>
        </w:rPr>
        <w:t xml:space="preserve">меть: </w:t>
      </w:r>
    </w:p>
    <w:p w:rsidR="003478EA" w:rsidRDefault="00D6251C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В</w:t>
      </w:r>
      <w:r w:rsidR="00386720" w:rsidRPr="00386720">
        <w:rPr>
          <w:sz w:val="24"/>
          <w:szCs w:val="24"/>
        </w:rPr>
        <w:t xml:space="preserve">ести себя в общественных местах, уважительно относиться к другим, соблюдать верность данному слову точность выполнения своих обещаний и обязанностей; бережливо относиться к своим и чужим вещам (имуществу), соблюдать форму одежды, всегда быть опрятным; быть вежливым и </w:t>
      </w:r>
      <w:r w:rsidR="003478EA">
        <w:rPr>
          <w:sz w:val="24"/>
          <w:szCs w:val="24"/>
        </w:rPr>
        <w:lastRenderedPageBreak/>
        <w:t>акку</w:t>
      </w:r>
      <w:r w:rsidR="00386720" w:rsidRPr="00386720">
        <w:rPr>
          <w:sz w:val="24"/>
          <w:szCs w:val="24"/>
        </w:rPr>
        <w:t xml:space="preserve">ратным; проявлять инициативу в общественной жизни школы и класса; </w:t>
      </w:r>
      <w:r w:rsidR="003478EA">
        <w:rPr>
          <w:sz w:val="24"/>
          <w:szCs w:val="24"/>
        </w:rPr>
        <w:t xml:space="preserve">проявлять самостоятельность. </w:t>
      </w:r>
    </w:p>
    <w:p w:rsidR="00D6251C" w:rsidRDefault="00D6251C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С</w:t>
      </w:r>
      <w:r w:rsidRPr="00386720">
        <w:rPr>
          <w:sz w:val="24"/>
          <w:szCs w:val="24"/>
        </w:rPr>
        <w:t>овершать поступки, руководствуясь высоконравственными мотивами; уважать людей и себя, любить своих близких; давать правильную оц</w:t>
      </w:r>
      <w:r>
        <w:rPr>
          <w:sz w:val="24"/>
          <w:szCs w:val="24"/>
        </w:rPr>
        <w:t xml:space="preserve">енку своим поступкам; отличать </w:t>
      </w:r>
      <w:r w:rsidRPr="00386720">
        <w:rPr>
          <w:sz w:val="24"/>
          <w:szCs w:val="24"/>
        </w:rPr>
        <w:t xml:space="preserve">«добро от зла», «правду от лжи»; ценить традиции </w:t>
      </w:r>
      <w:r w:rsidRPr="00386720">
        <w:rPr>
          <w:sz w:val="24"/>
          <w:szCs w:val="24"/>
        </w:rPr>
        <w:tab/>
        <w:t>и культуру человечества.</w:t>
      </w:r>
    </w:p>
    <w:p w:rsidR="00386720" w:rsidRPr="00386720" w:rsidRDefault="003478EA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ab/>
        <w:t>Познавательные обще уче</w:t>
      </w:r>
      <w:r w:rsidRPr="00386720">
        <w:rPr>
          <w:sz w:val="24"/>
          <w:szCs w:val="24"/>
        </w:rPr>
        <w:t>бные</w:t>
      </w:r>
      <w:r w:rsidR="00386720" w:rsidRPr="00386720">
        <w:rPr>
          <w:sz w:val="24"/>
          <w:szCs w:val="24"/>
        </w:rPr>
        <w:t xml:space="preserve"> действия: умение осознанно строить речевое высказывание в устной форме; выделение познавательной цели; выбор наиболее эффективного способа решения поставленной задачи; умение осуществлять поиск необходимой информации для выполнения учебных заданий с использованием учебной литературы; устанавливать причинно- следственные связи; устанавливать аналогии, проводить сравнение </w:t>
      </w:r>
      <w:r w:rsidR="00386720" w:rsidRPr="00386720">
        <w:rPr>
          <w:sz w:val="24"/>
          <w:szCs w:val="24"/>
        </w:rPr>
        <w:tab/>
        <w:t xml:space="preserve">и классификацию по заданным критериям. </w:t>
      </w:r>
    </w:p>
    <w:p w:rsidR="00386720" w:rsidRPr="00386720" w:rsidRDefault="00386720" w:rsidP="00386720">
      <w:pPr>
        <w:ind w:left="-15" w:right="0" w:firstLine="0"/>
        <w:rPr>
          <w:sz w:val="24"/>
          <w:szCs w:val="24"/>
        </w:rPr>
      </w:pPr>
      <w:r w:rsidRPr="00386720">
        <w:rPr>
          <w:sz w:val="24"/>
          <w:szCs w:val="24"/>
        </w:rPr>
        <w:tab/>
        <w:t xml:space="preserve">ответственность, выполнять порученную работу с хорошим качеством. </w:t>
      </w:r>
      <w:r w:rsidRPr="00386720">
        <w:rPr>
          <w:sz w:val="24"/>
          <w:szCs w:val="24"/>
        </w:rPr>
        <w:tab/>
      </w:r>
    </w:p>
    <w:p w:rsidR="00386720" w:rsidRPr="00386720" w:rsidRDefault="00386720" w:rsidP="00386720">
      <w:pPr>
        <w:ind w:left="-15" w:right="0" w:firstLine="0"/>
        <w:rPr>
          <w:sz w:val="24"/>
          <w:szCs w:val="24"/>
        </w:rPr>
      </w:pPr>
      <w:r w:rsidRPr="00386720">
        <w:rPr>
          <w:sz w:val="24"/>
          <w:szCs w:val="24"/>
        </w:rPr>
        <w:tab/>
      </w:r>
      <w:r w:rsidRPr="00386720">
        <w:rPr>
          <w:sz w:val="24"/>
          <w:szCs w:val="24"/>
        </w:rPr>
        <w:tab/>
        <w:t>Коммуникативные УУД: Умени</w:t>
      </w:r>
      <w:r w:rsidR="003478EA">
        <w:rPr>
          <w:sz w:val="24"/>
          <w:szCs w:val="24"/>
        </w:rPr>
        <w:t xml:space="preserve">е </w:t>
      </w:r>
      <w:r w:rsidR="00D6251C">
        <w:rPr>
          <w:sz w:val="24"/>
          <w:szCs w:val="24"/>
        </w:rPr>
        <w:t xml:space="preserve">общаться </w:t>
      </w:r>
      <w:r w:rsidR="003478EA">
        <w:rPr>
          <w:sz w:val="24"/>
          <w:szCs w:val="24"/>
        </w:rPr>
        <w:t xml:space="preserve">с </w:t>
      </w:r>
      <w:r w:rsidR="00D6251C">
        <w:rPr>
          <w:sz w:val="24"/>
          <w:szCs w:val="24"/>
        </w:rPr>
        <w:t>другими</w:t>
      </w:r>
      <w:r w:rsidR="00D6251C" w:rsidRPr="00386720">
        <w:rPr>
          <w:sz w:val="24"/>
          <w:szCs w:val="24"/>
        </w:rPr>
        <w:t xml:space="preserve"> детьми</w:t>
      </w:r>
      <w:r w:rsidRPr="00386720">
        <w:rPr>
          <w:sz w:val="24"/>
          <w:szCs w:val="24"/>
        </w:rPr>
        <w:t xml:space="preserve"> и взрослыми; умение выражать свои мысли полно и точно; управление действиями партнера (оценка, коррекция); использовать речь для регуляции своего действия.  </w:t>
      </w:r>
    </w:p>
    <w:p w:rsidR="00386720" w:rsidRPr="00386720" w:rsidRDefault="00D6251C" w:rsidP="00386720">
      <w:pPr>
        <w:ind w:left="-15" w:righ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86720" w:rsidRPr="00386720">
        <w:rPr>
          <w:sz w:val="24"/>
          <w:szCs w:val="24"/>
        </w:rPr>
        <w:t xml:space="preserve">Регулятивные УУД целеполагание; волевая </w:t>
      </w:r>
      <w:proofErr w:type="spellStart"/>
      <w:r w:rsidR="00386720" w:rsidRPr="00386720">
        <w:rPr>
          <w:sz w:val="24"/>
          <w:szCs w:val="24"/>
        </w:rPr>
        <w:t>саморегуляция</w:t>
      </w:r>
      <w:proofErr w:type="spellEnd"/>
      <w:r w:rsidR="00386720" w:rsidRPr="00386720">
        <w:rPr>
          <w:sz w:val="24"/>
          <w:szCs w:val="24"/>
        </w:rPr>
        <w:t xml:space="preserve">; </w:t>
      </w:r>
      <w:r w:rsidRPr="00386720">
        <w:rPr>
          <w:sz w:val="24"/>
          <w:szCs w:val="24"/>
        </w:rPr>
        <w:t>прогнозир</w:t>
      </w:r>
      <w:r>
        <w:rPr>
          <w:sz w:val="24"/>
          <w:szCs w:val="24"/>
        </w:rPr>
        <w:t>о</w:t>
      </w:r>
      <w:r w:rsidR="00386720" w:rsidRPr="00386720">
        <w:rPr>
          <w:sz w:val="24"/>
          <w:szCs w:val="24"/>
        </w:rPr>
        <w:t xml:space="preserve">вание уровня усвоения; оценка; коррекция. </w:t>
      </w:r>
    </w:p>
    <w:p w:rsidR="00386720" w:rsidRPr="00386720" w:rsidRDefault="00386720" w:rsidP="00386720">
      <w:pPr>
        <w:ind w:left="-15" w:right="0" w:firstLine="0"/>
        <w:rPr>
          <w:sz w:val="24"/>
          <w:szCs w:val="24"/>
        </w:rPr>
      </w:pPr>
      <w:r w:rsidRPr="00386720">
        <w:rPr>
          <w:sz w:val="24"/>
          <w:szCs w:val="24"/>
        </w:rPr>
        <w:t xml:space="preserve">Личностные УУД знание </w:t>
      </w:r>
      <w:r w:rsidR="00D6251C">
        <w:rPr>
          <w:sz w:val="24"/>
          <w:szCs w:val="24"/>
        </w:rPr>
        <w:t>основных мораль</w:t>
      </w:r>
      <w:r w:rsidRPr="00386720">
        <w:rPr>
          <w:sz w:val="24"/>
          <w:szCs w:val="24"/>
        </w:rPr>
        <w:t>ных норм и ориент</w:t>
      </w:r>
      <w:r w:rsidR="00D6251C">
        <w:rPr>
          <w:sz w:val="24"/>
          <w:szCs w:val="24"/>
        </w:rPr>
        <w:t>ация на их выполнение; ориента</w:t>
      </w:r>
      <w:r w:rsidRPr="00386720">
        <w:rPr>
          <w:sz w:val="24"/>
          <w:szCs w:val="24"/>
        </w:rPr>
        <w:t xml:space="preserve">ция на понимание причин успеха </w:t>
      </w:r>
      <w:r w:rsidR="00D6251C" w:rsidRPr="00386720">
        <w:rPr>
          <w:sz w:val="24"/>
          <w:szCs w:val="24"/>
        </w:rPr>
        <w:t>в деятельности</w:t>
      </w:r>
      <w:r w:rsidRPr="00386720">
        <w:rPr>
          <w:sz w:val="24"/>
          <w:szCs w:val="24"/>
        </w:rPr>
        <w:t xml:space="preserve">; осознание ответственности за </w:t>
      </w:r>
      <w:r w:rsidR="00D6251C" w:rsidRPr="00386720">
        <w:rPr>
          <w:sz w:val="24"/>
          <w:szCs w:val="24"/>
        </w:rPr>
        <w:t>общее благополучие</w:t>
      </w:r>
      <w:r w:rsidRPr="00386720">
        <w:rPr>
          <w:sz w:val="24"/>
          <w:szCs w:val="24"/>
        </w:rPr>
        <w:t xml:space="preserve">; развитие этических чувств. </w:t>
      </w:r>
    </w:p>
    <w:p w:rsidR="00726F8E" w:rsidRPr="007F5244" w:rsidRDefault="00726F8E" w:rsidP="005A30C7">
      <w:pPr>
        <w:ind w:left="-15" w:right="0" w:firstLine="0"/>
        <w:rPr>
          <w:sz w:val="24"/>
          <w:szCs w:val="24"/>
        </w:rPr>
      </w:pPr>
    </w:p>
    <w:p w:rsidR="005A30C7" w:rsidRPr="007F5244" w:rsidRDefault="00A43224" w:rsidP="00D6251C">
      <w:pPr>
        <w:pStyle w:val="1"/>
        <w:rPr>
          <w:sz w:val="24"/>
          <w:szCs w:val="24"/>
        </w:rPr>
      </w:pPr>
      <w:r w:rsidRPr="007F5244">
        <w:rPr>
          <w:sz w:val="24"/>
          <w:szCs w:val="24"/>
        </w:rPr>
        <w:t xml:space="preserve"> </w:t>
      </w:r>
      <w:bookmarkStart w:id="1" w:name="_Toc216644488"/>
      <w:r w:rsidR="00D6251C" w:rsidRPr="00D6251C">
        <w:rPr>
          <w:sz w:val="24"/>
          <w:szCs w:val="24"/>
        </w:rPr>
        <w:t>Ценностные ориентиры содержания занятий</w:t>
      </w:r>
      <w:bookmarkEnd w:id="1"/>
    </w:p>
    <w:p w:rsidR="005A30C7" w:rsidRPr="007F5244" w:rsidRDefault="005A30C7" w:rsidP="005A30C7">
      <w:pPr>
        <w:ind w:left="-15" w:right="0"/>
        <w:rPr>
          <w:sz w:val="24"/>
          <w:szCs w:val="24"/>
        </w:rPr>
      </w:pPr>
      <w:r w:rsidRPr="007F5244">
        <w:rPr>
          <w:sz w:val="24"/>
          <w:szCs w:val="24"/>
        </w:rPr>
        <w:t xml:space="preserve">Программа «Я-кадет» рассчитана на привитие подрастающему поколению чувства преданности своему Отечеству, уважения к истории своей Родины, потребности в «служении Отечеству» на ярких примерах истории Отечества посредством изучения традиций, обычаев, нравов кадетского движения, а также жизни и деятельности выдающихся кадет прошлого. Без знания прошлого своей страны нельзя создавать настоящее и строить будущее. История Отечества – это не только изучение явлений прошлого и хронологическое повествование. История – это богатый духовный и нравственный опыт людей разных поколений.  </w:t>
      </w:r>
    </w:p>
    <w:p w:rsidR="005A30C7" w:rsidRPr="007F5244" w:rsidRDefault="005A30C7" w:rsidP="005A30C7">
      <w:pPr>
        <w:ind w:left="-15" w:right="0"/>
        <w:rPr>
          <w:sz w:val="24"/>
          <w:szCs w:val="24"/>
        </w:rPr>
      </w:pPr>
      <w:r w:rsidRPr="007F5244">
        <w:rPr>
          <w:sz w:val="24"/>
          <w:szCs w:val="24"/>
        </w:rPr>
        <w:t xml:space="preserve">Формы проведения занятий подбираются с учетом цели и задач, познавательных интересов, индивидуальных возможностей воспитанников: учебная игра, развивающая игра, тематические задания по подгруппам, практическое занятие, беседа, диалог, диспут, дискуссия, проекты, тренинги, презентация творческих работ, интеллектуальные игры и викторины, мультимедийные презентации, виртуальные экскурсии, экскурсии, участие в акциях. </w:t>
      </w:r>
    </w:p>
    <w:p w:rsidR="005A30C7" w:rsidRPr="007F5244" w:rsidRDefault="005A30C7" w:rsidP="005A30C7">
      <w:pPr>
        <w:pStyle w:val="1"/>
        <w:ind w:right="16"/>
        <w:rPr>
          <w:sz w:val="24"/>
          <w:szCs w:val="24"/>
        </w:rPr>
      </w:pPr>
    </w:p>
    <w:p w:rsidR="001536E6" w:rsidRPr="007F5244" w:rsidRDefault="004F06BB" w:rsidP="001536E6">
      <w:pPr>
        <w:spacing w:after="0" w:line="240" w:lineRule="auto"/>
        <w:ind w:firstLine="284"/>
        <w:rPr>
          <w:b/>
          <w:sz w:val="24"/>
          <w:szCs w:val="24"/>
        </w:rPr>
      </w:pPr>
      <w:r w:rsidRPr="007F5244">
        <w:rPr>
          <w:sz w:val="24"/>
          <w:szCs w:val="24"/>
        </w:rPr>
        <w:t xml:space="preserve"> </w:t>
      </w:r>
      <w:r w:rsidR="001536E6" w:rsidRPr="007F5244">
        <w:rPr>
          <w:b/>
          <w:sz w:val="24"/>
          <w:szCs w:val="24"/>
        </w:rPr>
        <w:t>С целью последовательного наращивания знаний, умений и навыков у обучающихся программой предусмотрено:</w:t>
      </w:r>
    </w:p>
    <w:p w:rsidR="001536E6" w:rsidRPr="00D6251C" w:rsidRDefault="001536E6" w:rsidP="001536E6">
      <w:pPr>
        <w:spacing w:after="0" w:line="240" w:lineRule="auto"/>
        <w:ind w:firstLine="284"/>
        <w:rPr>
          <w:b/>
          <w:sz w:val="24"/>
          <w:szCs w:val="24"/>
        </w:rPr>
      </w:pPr>
      <w:r w:rsidRPr="00D6251C">
        <w:rPr>
          <w:b/>
          <w:sz w:val="24"/>
          <w:szCs w:val="24"/>
        </w:rPr>
        <w:t>в 8-9-х классах:</w:t>
      </w:r>
    </w:p>
    <w:p w:rsidR="001536E6" w:rsidRPr="007F5244" w:rsidRDefault="001536E6" w:rsidP="001536E6">
      <w:pPr>
        <w:pStyle w:val="NoParagraphStyle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освоение содержания основных положений Конституции Российской Федерации и федеральных законов в области обороны государства и противодействия терроризму; </w:t>
      </w:r>
    </w:p>
    <w:p w:rsidR="001536E6" w:rsidRPr="007F5244" w:rsidRDefault="001536E6" w:rsidP="001536E6">
      <w:pPr>
        <w:pStyle w:val="NoParagraphStyle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ознакомление с видами Вооружённых Сил Российской Федерации и родами войск; </w:t>
      </w:r>
    </w:p>
    <w:p w:rsidR="001536E6" w:rsidRPr="007F5244" w:rsidRDefault="001536E6" w:rsidP="001536E6">
      <w:pPr>
        <w:pStyle w:val="NoParagraphStyle"/>
        <w:numPr>
          <w:ilvl w:val="0"/>
          <w:numId w:val="3"/>
        </w:numPr>
        <w:spacing w:line="276" w:lineRule="auto"/>
        <w:ind w:left="0" w:firstLine="0"/>
        <w:jc w:val="both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>изучение одиночной</w:t>
      </w:r>
      <w:r w:rsidRPr="007F5244">
        <w:rPr>
          <w:rFonts w:ascii="Times New Roman" w:eastAsia="Times New Roman" w:hAnsi="Times New Roman" w:cs="Times New Roman"/>
          <w:color w:val="auto"/>
          <w:lang w:val="ru-RU" w:eastAsia="ru-RU"/>
        </w:rPr>
        <w:t xml:space="preserve"> подготовки к действиям в различных видах боя;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Все занятия должны быть обеспечены необходимым количеством наглядных пособий, учебным оружием и техникой. 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>Нормативы, подлежащие отработке, определяются в соответствии со Сборником нормативов по боевой подготовке Сухопутных войск, указываются в расписании занятий. Показатели оценки выполнения нормативов определены в вышеуказанном Сборнике нормативов.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>В целях предупреждения несчастных случаев и аварий на занятиях, стрельбах, при изучении и использовании имитационных средств, а также при обслуживании техники, выполнении работ и проведении спортивных меро</w:t>
      </w:r>
      <w:r w:rsidRPr="007F5244">
        <w:rPr>
          <w:rFonts w:ascii="Times New Roman" w:hAnsi="Times New Roman" w:cs="Times New Roman"/>
          <w:color w:val="auto"/>
          <w:lang w:val="ru-RU"/>
        </w:rPr>
        <w:softHyphen/>
        <w:t xml:space="preserve">приятий обучающиеся должны в соответствии с требованиями </w:t>
      </w:r>
      <w:r w:rsidRPr="007F5244">
        <w:rPr>
          <w:rFonts w:ascii="Times New Roman" w:hAnsi="Times New Roman" w:cs="Times New Roman"/>
          <w:color w:val="auto"/>
          <w:lang w:val="ru-RU"/>
        </w:rPr>
        <w:lastRenderedPageBreak/>
        <w:t>нормативных правовых документов Министерства обороны Российской Федерации строго соблюдать правила и меры безопасности.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1536E6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Содержание предмета «Основы военной подготовки» для основной школы является базой для изучения военного дела в средней школе и высших учебных заведениях. Таким образом, предмет «Основы военной подготовки» — это важное звено в системе непрерывного военного образования. </w:t>
      </w:r>
    </w:p>
    <w:p w:rsidR="00386720" w:rsidRDefault="00386720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386720" w:rsidRPr="007F5244" w:rsidRDefault="00386720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</w:p>
    <w:p w:rsidR="001536E6" w:rsidRPr="007F5244" w:rsidRDefault="001536E6" w:rsidP="001536E6">
      <w:pPr>
        <w:pStyle w:val="NoParagraphStyle"/>
        <w:spacing w:line="276" w:lineRule="auto"/>
        <w:jc w:val="both"/>
        <w:rPr>
          <w:rFonts w:ascii="Times New Roman" w:hAnsi="Times New Roman" w:cs="Times New Roman"/>
          <w:color w:val="auto"/>
          <w:lang w:val="ru-RU"/>
        </w:rPr>
      </w:pPr>
    </w:p>
    <w:p w:rsidR="001536E6" w:rsidRPr="007F5244" w:rsidRDefault="001536E6" w:rsidP="001536E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7F5244">
        <w:rPr>
          <w:rFonts w:ascii="Times New Roman" w:hAnsi="Times New Roman" w:cs="Times New Roman"/>
          <w:b/>
          <w:color w:val="auto"/>
          <w:lang w:val="ru-RU"/>
        </w:rPr>
        <w:t xml:space="preserve">Личностные, </w:t>
      </w:r>
      <w:proofErr w:type="spellStart"/>
      <w:r w:rsidRPr="007F5244">
        <w:rPr>
          <w:rFonts w:ascii="Times New Roman" w:hAnsi="Times New Roman" w:cs="Times New Roman"/>
          <w:b/>
          <w:color w:val="auto"/>
          <w:lang w:val="ru-RU"/>
        </w:rPr>
        <w:t>метапредметные</w:t>
      </w:r>
      <w:proofErr w:type="spellEnd"/>
      <w:r w:rsidRPr="007F5244">
        <w:rPr>
          <w:rFonts w:ascii="Times New Roman" w:hAnsi="Times New Roman" w:cs="Times New Roman"/>
          <w:b/>
          <w:color w:val="auto"/>
          <w:lang w:val="ru-RU"/>
        </w:rPr>
        <w:t xml:space="preserve"> и предметные результаты освоения </w:t>
      </w:r>
    </w:p>
    <w:p w:rsidR="001536E6" w:rsidRPr="007F5244" w:rsidRDefault="001536E6" w:rsidP="001536E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7F5244">
        <w:rPr>
          <w:rFonts w:ascii="Times New Roman" w:hAnsi="Times New Roman" w:cs="Times New Roman"/>
          <w:b/>
          <w:color w:val="auto"/>
          <w:lang w:val="ru-RU"/>
        </w:rPr>
        <w:t xml:space="preserve">учебного предмета «Я-Кадет» </w:t>
      </w:r>
      <w:r w:rsidR="00386720">
        <w:rPr>
          <w:rFonts w:ascii="Times New Roman" w:hAnsi="Times New Roman" w:cs="Times New Roman"/>
          <w:b/>
          <w:color w:val="auto"/>
          <w:lang w:val="ru-RU"/>
        </w:rPr>
        <w:t>в 8-9 классах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ФГОС устанавливает требования к результатам освоения обучающимися программ основного общего образования: 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 xml:space="preserve">1) личностным, включающим: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r w:rsidR="007F5244" w:rsidRPr="007F5244">
        <w:rPr>
          <w:rFonts w:ascii="Times New Roman" w:hAnsi="Times New Roman" w:cs="Times New Roman"/>
          <w:color w:val="auto"/>
          <w:lang w:val="ru-RU"/>
        </w:rPr>
        <w:t>форсированность</w:t>
      </w:r>
      <w:r w:rsidRPr="007F5244">
        <w:rPr>
          <w:rFonts w:ascii="Times New Roman" w:hAnsi="Times New Roman" w:cs="Times New Roman"/>
          <w:color w:val="auto"/>
          <w:lang w:val="ru-RU"/>
        </w:rPr>
        <w:t xml:space="preserve"> внутренней позиции личности как особого ценностного отношения к себе, окружающим людям и жизни в целом;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>2)</w:t>
      </w:r>
      <w:r w:rsidRPr="007F5244">
        <w:rPr>
          <w:rFonts w:ascii="Times New Roman" w:hAnsi="Times New Roman" w:cs="Times New Roman"/>
          <w:color w:val="auto"/>
          <w:lang w:val="ru-RU"/>
        </w:rPr>
        <w:tab/>
      </w:r>
      <w:proofErr w:type="spellStart"/>
      <w:r w:rsidRPr="007F5244">
        <w:rPr>
          <w:rFonts w:ascii="Times New Roman" w:hAnsi="Times New Roman" w:cs="Times New Roman"/>
          <w:color w:val="auto"/>
          <w:lang w:val="ru-RU"/>
        </w:rPr>
        <w:t>метапредметным</w:t>
      </w:r>
      <w:proofErr w:type="spellEnd"/>
      <w:r w:rsidRPr="007F5244">
        <w:rPr>
          <w:rFonts w:ascii="Times New Roman" w:hAnsi="Times New Roman" w:cs="Times New Roman"/>
          <w:color w:val="auto"/>
          <w:lang w:val="ru-RU"/>
        </w:rPr>
        <w:t xml:space="preserve">, включающим: освоение обучающимися </w:t>
      </w:r>
      <w:proofErr w:type="spellStart"/>
      <w:r w:rsidRPr="007F5244">
        <w:rPr>
          <w:rFonts w:ascii="Times New Roman" w:hAnsi="Times New Roman" w:cs="Times New Roman"/>
          <w:color w:val="auto"/>
          <w:lang w:val="ru-RU"/>
        </w:rPr>
        <w:t>межпредметных</w:t>
      </w:r>
      <w:proofErr w:type="spellEnd"/>
      <w:r w:rsidRPr="007F5244">
        <w:rPr>
          <w:rFonts w:ascii="Times New Roman" w:hAnsi="Times New Roman" w:cs="Times New Roman"/>
          <w:color w:val="auto"/>
          <w:lang w:val="ru-RU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 назначения информации и её целевой аудитории;</w:t>
      </w:r>
    </w:p>
    <w:p w:rsidR="001536E6" w:rsidRPr="007F5244" w:rsidRDefault="001536E6" w:rsidP="001536E6">
      <w:pPr>
        <w:pStyle w:val="NoParagraphStyle"/>
        <w:spacing w:line="276" w:lineRule="auto"/>
        <w:ind w:firstLine="284"/>
        <w:jc w:val="both"/>
        <w:rPr>
          <w:rFonts w:ascii="Times New Roman" w:hAnsi="Times New Roman" w:cs="Times New Roman"/>
          <w:color w:val="auto"/>
          <w:lang w:val="ru-RU"/>
        </w:rPr>
      </w:pPr>
      <w:r w:rsidRPr="007F5244">
        <w:rPr>
          <w:rFonts w:ascii="Times New Roman" w:hAnsi="Times New Roman" w:cs="Times New Roman"/>
          <w:color w:val="auto"/>
          <w:lang w:val="ru-RU"/>
        </w:rPr>
        <w:t>3)</w:t>
      </w:r>
      <w:r w:rsidRPr="007F5244">
        <w:rPr>
          <w:rFonts w:ascii="Times New Roman" w:hAnsi="Times New Roman" w:cs="Times New Roman"/>
          <w:color w:val="auto"/>
          <w:lang w:val="ru-RU"/>
        </w:rPr>
        <w:tab/>
        <w:t>предметным, включающим: 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:rsidR="001536E6" w:rsidRPr="007F5244" w:rsidRDefault="001536E6" w:rsidP="001536E6">
      <w:pPr>
        <w:pStyle w:val="NoParagraphStyle"/>
        <w:spacing w:line="276" w:lineRule="auto"/>
        <w:jc w:val="center"/>
        <w:rPr>
          <w:rFonts w:ascii="Times New Roman" w:hAnsi="Times New Roman" w:cs="Times New Roman"/>
          <w:b/>
          <w:color w:val="auto"/>
          <w:lang w:val="ru-RU"/>
        </w:rPr>
      </w:pPr>
      <w:r w:rsidRPr="007F5244">
        <w:rPr>
          <w:rFonts w:ascii="Times New Roman" w:hAnsi="Times New Roman" w:cs="Times New Roman"/>
          <w:b/>
          <w:color w:val="auto"/>
          <w:lang w:val="ru-RU"/>
        </w:rPr>
        <w:t>Личностные результаты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Личностные результаты освоения предмета в рамках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Личностные результаты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</w:t>
      </w:r>
      <w:r w:rsidRPr="007F5244">
        <w:rPr>
          <w:bCs/>
          <w:sz w:val="24"/>
          <w:szCs w:val="24"/>
        </w:rPr>
        <w:lastRenderedPageBreak/>
        <w:t>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7F5244">
        <w:rPr>
          <w:bCs/>
          <w:sz w:val="24"/>
          <w:szCs w:val="24"/>
        </w:rPr>
        <w:t>волонтёрство</w:t>
      </w:r>
      <w:proofErr w:type="spellEnd"/>
      <w:r w:rsidRPr="007F5244">
        <w:rPr>
          <w:bCs/>
          <w:sz w:val="24"/>
          <w:szCs w:val="24"/>
        </w:rPr>
        <w:t>, помощь людям, нуждающимся в ней);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3)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7F5244">
        <w:rPr>
          <w:bCs/>
          <w:sz w:val="24"/>
          <w:szCs w:val="24"/>
        </w:rPr>
        <w:t>сформированность</w:t>
      </w:r>
      <w:proofErr w:type="spellEnd"/>
      <w:r w:rsidRPr="007F5244">
        <w:rPr>
          <w:bCs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6) трудового воспитания: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lastRenderedPageBreak/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contextualSpacing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среды, включают: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взаимодействии в условиях неопределенности, открытость опыту и знаниям других;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jc w:val="center"/>
        <w:textAlignment w:val="center"/>
        <w:rPr>
          <w:b/>
          <w:bCs/>
          <w:sz w:val="24"/>
          <w:szCs w:val="24"/>
        </w:rPr>
      </w:pPr>
      <w:proofErr w:type="spellStart"/>
      <w:r w:rsidRPr="007F5244">
        <w:rPr>
          <w:b/>
          <w:bCs/>
          <w:sz w:val="24"/>
          <w:szCs w:val="24"/>
        </w:rPr>
        <w:t>Метапредметные</w:t>
      </w:r>
      <w:proofErr w:type="spellEnd"/>
      <w:r w:rsidRPr="007F5244">
        <w:rPr>
          <w:b/>
          <w:bCs/>
          <w:sz w:val="24"/>
          <w:szCs w:val="24"/>
        </w:rPr>
        <w:t xml:space="preserve"> результаты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textAlignment w:val="center"/>
        <w:rPr>
          <w:bCs/>
          <w:sz w:val="24"/>
          <w:szCs w:val="24"/>
        </w:rPr>
      </w:pPr>
      <w:proofErr w:type="spellStart"/>
      <w:r w:rsidRPr="007F5244">
        <w:rPr>
          <w:bCs/>
          <w:sz w:val="24"/>
          <w:szCs w:val="24"/>
        </w:rPr>
        <w:t>Метапредметные</w:t>
      </w:r>
      <w:proofErr w:type="spellEnd"/>
      <w:r w:rsidRPr="007F5244">
        <w:rPr>
          <w:bCs/>
          <w:sz w:val="24"/>
          <w:szCs w:val="24"/>
        </w:rPr>
        <w:t xml:space="preserve"> результаты освоения предмета в рамках программы основного общего образования должны отражать: 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1) овладение универсальными учебными познавательными действиями: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базовые логические действия: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базовые исследовательские действия: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</w:t>
      </w: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информации, полученной в ходе исследования (эксперимента);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с информацией: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360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7F5244">
        <w:rPr>
          <w:bCs/>
          <w:sz w:val="24"/>
          <w:szCs w:val="24"/>
        </w:rPr>
        <w:t>сформированность</w:t>
      </w:r>
      <w:proofErr w:type="spellEnd"/>
      <w:r w:rsidRPr="007F5244">
        <w:rPr>
          <w:bCs/>
          <w:sz w:val="24"/>
          <w:szCs w:val="24"/>
        </w:rPr>
        <w:t xml:space="preserve"> когнитивных навыков у обучающихся.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360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2) Овладение универсальными учебными коммуникативными действиями: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общение: воспринимать и формулировать суждения, выражать эмоции в соответствии 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совместная деятельность: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360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7F5244">
        <w:rPr>
          <w:bCs/>
          <w:sz w:val="24"/>
          <w:szCs w:val="24"/>
        </w:rPr>
        <w:t>сформированность</w:t>
      </w:r>
      <w:proofErr w:type="spellEnd"/>
      <w:r w:rsidRPr="007F5244">
        <w:rPr>
          <w:bCs/>
          <w:sz w:val="24"/>
          <w:szCs w:val="24"/>
        </w:rPr>
        <w:t xml:space="preserve"> социальных навыков и эмоционального интеллекта обучающихся.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360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3) Овладение универсальными учебными регулятивными действиями: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самоорганизация: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самоконтроль: владеть способами самоконтроля, </w:t>
      </w:r>
      <w:proofErr w:type="spellStart"/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самомотивации</w:t>
      </w:r>
      <w:proofErr w:type="spellEnd"/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недостижения</w:t>
      </w:r>
      <w:proofErr w:type="spellEnd"/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эмоциональный интеллект: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36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принятие себя и других: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360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 xml:space="preserve">  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536E6" w:rsidRPr="007F5244" w:rsidRDefault="001536E6" w:rsidP="001536E6">
      <w:pPr>
        <w:spacing w:after="0"/>
        <w:jc w:val="center"/>
        <w:rPr>
          <w:b/>
          <w:sz w:val="24"/>
          <w:szCs w:val="24"/>
        </w:rPr>
      </w:pPr>
      <w:r w:rsidRPr="007F5244">
        <w:rPr>
          <w:b/>
          <w:sz w:val="24"/>
          <w:szCs w:val="24"/>
        </w:rPr>
        <w:t>Предметные результаты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Предметные результаты освоения предмета в рамках программы основного общего образования с учётом специфики содержания предметных областей, включающих конкретные учебные предметы, ориентированы на применение знаний, умений и навыков обучающимися в учебных ситуациях и реальных жизненных условиях, а также на успешное обучение на следующем уровне образования.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Требования к освоению предметных результатов программ основного общего образования обеспечивают возможность изучения учебных предметов, в том числе по индивидуальным учебным планам, с использованием сетевой формы реализации образовательных программ, электронного обучения и дистанционных образовательных технологий, в том числе в целях эффективного освоения обучающимися иных учебных предметов, включая формирование у обучающихся способности знать определение понятия, знать и уметь доказывать свойства и признаки, характеризовать связи с другими понятиями, представляя одно понятие как часть целого комплекса, использовать понятие и его свойства при проведении рассуждений, доказательства и решении задач (далее свободно оперировать понятиями), решать задачи более высокого уровня сложности.</w:t>
      </w:r>
    </w:p>
    <w:p w:rsidR="001536E6" w:rsidRPr="007F5244" w:rsidRDefault="001536E6" w:rsidP="001536E6">
      <w:pPr>
        <w:widowControl w:val="0"/>
        <w:autoSpaceDE w:val="0"/>
        <w:autoSpaceDN w:val="0"/>
        <w:adjustRightInd w:val="0"/>
        <w:spacing w:after="0"/>
        <w:ind w:firstLine="284"/>
        <w:textAlignment w:val="center"/>
        <w:rPr>
          <w:bCs/>
          <w:sz w:val="24"/>
          <w:szCs w:val="24"/>
        </w:rPr>
      </w:pPr>
      <w:r w:rsidRPr="007F5244">
        <w:rPr>
          <w:bCs/>
          <w:sz w:val="24"/>
          <w:szCs w:val="24"/>
        </w:rPr>
        <w:t>Предметные результаты по предмету «Я-Кадет» - Основы военной подготовки» должны обеспечивать умение: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выбирать источники тематической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анализировать законодательную основу общевоинских уставов Вооружённых Сил РФ, их основные требования;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положения общевоинских уставов ВС РФ при выполнении общих обязанностей военнослужащих и требований к обучающимся;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описывать боевые свойства и поражающее действие ядерного, химического, биологического и зажигательного оружия;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точно выполнять и правильно применять положения общевоинских уставов при несении службы в суточном наряде, в повседневной деятельности воинского коллектива, при организации и </w:t>
      </w: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обеспечении безопасности военной службы, сохранении и укреплении здоровья обучающихся;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ориентироваться в источниках тематической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определять и сравнивать качественные и количественные показатели, характеризующие объекты, процессы и явления, их положение в пространстве по картам разного содержания и другим источникам;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выявлять недостающую, взаимодополняющую и/или противоречивую информацию, представленную в одном или нескольких источниках;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представлять в различных формах (в виде карты, плана, схемы, таблицы, графика, тематического описания) информацию, необходимую для решения учебных и практико-ориентированных задач;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различные источники тематической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зависимостей и закономерностей, на основе анализа, обобщения и интерпретации тематической информации объяснение явлений и процессов (их свойств, условий протекания и различий); расчёт количественных показателей, характеризующих объекты, явления и процессы; составление простейших прогнозов; принятие решений, основанных на сопоставлении, сравнении и/или оценке тематической информации;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изученные объекты, процессы и явления, сравнивать их на основе известных характерных свойств и проводить их простейшую классификацию;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описывать назначение, боевые свойства и общее устройство автомата, ручного пулемёта, ручного противотанкового гранатомёта и ручных осколочных гранат; основные положения из внутренней и внешней баллистики;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на практике правила стрельбы из стрелкового оружия, порядок проведения стрельб и меры безопасности при обращении с оружием;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владеть умениями готовить оружие и боеприпасы к стрельбе;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применять на практике основы военной топографии;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читать топографические карты и выполнять простейшие измерения по ним;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определять своё местонахождение, ориентироваться на местности по карте и без карты;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совершать движение по азимуту днём;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составлять схемы местности и карточку огня отделения;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описывать организационно-штатную структуру отделения и взвода, а также организацию, вооружение мотопехотного отделения и взвода основных иностранных армий;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определять цели, средства и способы маскировки, элементы и размеры индивидуального окопа, окопа на отделение;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выполнять приёмы и способы действий солдата в бою в пешем порядке;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выполнять нормативы по тактической подготовке;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подавать команды на открытие огня из стрелкового оружия;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знания о законах и закономерностях, о взаимосвязях между изученными объектами, процессами и явлениями для объяснения их свойств, условий протекания и различий;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соблюдать требования личной и общественной гигиены военнослужащих, применять средства индивидуальной медицинской защиты военнослужащих для оказания первой помощи пострадавшим и раненым;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накладывать повязки, использовать табельные и подручные средства для остановки кровотечения;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проводить непрямой массаж сердца и искусственное дыхание;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описывать (читать) по карте положение и взаиморасположение объектов;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владеть командирскими и лидерскими качествами, навыками командования, подчинёнными в </w:t>
      </w: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повседневной деятельности;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основные события истории Вооружённых Сил РФ в разные исторические периоды;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на практике методику работы командира отделения по воспитанию подчиненных, укреплению воинской дисциплины, поддержанию внутреннего порядка в подразделении, подготовки суточного наряда роты к несению службы и выполнению требований общевоинских уставов в повседневной деятельности;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основные положения Курса стрельб из стрелкового оружия, боевых машин и танков Вооружённых Сил Российской Федерации для обучения личного состава отделения умелому и эффективному применению оружия;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выделять защитные и тактические свойства местности и учитывать их влияние на боевые действия войск;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пользоваться средствами индивидуальной защиты военнослужащих (противогаз, респиратор, общевойсковой защитный комплект ОЗК, легкий защитный костюм Л-1 от поражающих факторов ядерного, химического, биологического и зажигательного оружия;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проводить частичную специальную обработку: дегазацию, дезактивацию и дезинфекцию личного состава, вооружения и военной техники подручными и штатными средствами подразделений;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работать на радиостанциях ротной сети; управлять отделением с помощью средств радиосвязи;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ориентироваться на местности по карте и без карты: по компасу, небесным светилам и местным предметам;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пользоваться приборами радиационной, химической разведки и дозиметрического контроля;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применять на практике способы оказания первой помощи при поражении ядерным, химическим, биологическим и зажигательным оружием;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использовать знания о природных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приводить примеры, показывающие роль военной науки в решении социально-экономических и социально-политических проблем человечества; примеры практического использования военных знаний в различных областях деятельности;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подготавливать сообщения/презентации о выдающихся военачальниках, учёных, общественных и политических деятелях, внёсших значительный вклад в строительство ВС РФ;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воспринимать и критически оценивать информацию различного содержания в научно-популярной литературе и средствах массовой информации;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выдвигать гипотезы о связях и закономерностях событий, процессов, объектов, происходящих в мире;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сопоставлять существующие в военной науке точки зрения о причинах происходящих событий;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положительные и негативные последствия современной военно-политической ситуации в мире;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оценивать возможные в будущем изменения структуры и задач видов и родов войск Вооружённых Сил РФ; </w:t>
      </w:r>
    </w:p>
    <w:p w:rsidR="001536E6" w:rsidRPr="007F5244" w:rsidRDefault="001536E6" w:rsidP="001536E6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5244">
        <w:rPr>
          <w:rFonts w:ascii="Times New Roman" w:eastAsia="Times New Roman" w:hAnsi="Times New Roman"/>
          <w:bCs/>
          <w:sz w:val="24"/>
          <w:szCs w:val="24"/>
          <w:lang w:eastAsia="ru-RU"/>
        </w:rPr>
        <w:t>наносить на топографические карты, планы и схемы условные обозначения, применяемые в боевых документах.</w:t>
      </w:r>
    </w:p>
    <w:p w:rsidR="00356F46" w:rsidRPr="007F5244" w:rsidRDefault="00356F46">
      <w:pPr>
        <w:spacing w:after="36" w:line="259" w:lineRule="auto"/>
        <w:ind w:right="0" w:firstLine="0"/>
        <w:jc w:val="left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5A30C7" w:rsidRPr="007F5244" w:rsidRDefault="005A30C7">
      <w:pPr>
        <w:pStyle w:val="1"/>
        <w:ind w:right="16"/>
        <w:rPr>
          <w:sz w:val="24"/>
          <w:szCs w:val="24"/>
        </w:rPr>
      </w:pPr>
    </w:p>
    <w:p w:rsidR="00356F46" w:rsidRPr="007F5244" w:rsidRDefault="00356F46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5A30C7" w:rsidRPr="007F5244" w:rsidRDefault="005A30C7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5A30C7" w:rsidRPr="007F5244" w:rsidRDefault="005A30C7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5A30C7" w:rsidRPr="007F5244" w:rsidRDefault="005A30C7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5A30C7" w:rsidRPr="007F5244" w:rsidRDefault="00F57242" w:rsidP="00D6251C">
      <w:pPr>
        <w:pStyle w:val="1"/>
        <w:rPr>
          <w:sz w:val="24"/>
          <w:szCs w:val="24"/>
        </w:rPr>
      </w:pPr>
      <w:bookmarkStart w:id="2" w:name="_Toc216644489"/>
      <w:r>
        <w:rPr>
          <w:sz w:val="24"/>
          <w:szCs w:val="24"/>
        </w:rPr>
        <w:t>Т</w:t>
      </w:r>
      <w:r w:rsidR="00D6251C" w:rsidRPr="00D6251C">
        <w:rPr>
          <w:sz w:val="24"/>
          <w:szCs w:val="24"/>
        </w:rPr>
        <w:t>ематический план</w:t>
      </w:r>
      <w:bookmarkEnd w:id="2"/>
    </w:p>
    <w:p w:rsidR="005A30C7" w:rsidRPr="007F5244" w:rsidRDefault="005A30C7">
      <w:pPr>
        <w:spacing w:after="0" w:line="259" w:lineRule="auto"/>
        <w:ind w:right="0" w:firstLine="0"/>
        <w:jc w:val="left"/>
        <w:rPr>
          <w:sz w:val="24"/>
          <w:szCs w:val="24"/>
        </w:rPr>
      </w:pPr>
      <w:bookmarkStart w:id="3" w:name="_GoBack"/>
      <w:bookmarkEnd w:id="3"/>
    </w:p>
    <w:p w:rsidR="00356F46" w:rsidRPr="007F5244" w:rsidRDefault="004F06BB" w:rsidP="0092458B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7F5244">
        <w:rPr>
          <w:sz w:val="24"/>
          <w:szCs w:val="24"/>
        </w:rPr>
        <w:t xml:space="preserve"> </w:t>
      </w:r>
    </w:p>
    <w:p w:rsidR="006C60EC" w:rsidRPr="007F5244" w:rsidRDefault="006C60EC" w:rsidP="00C8302B">
      <w:pPr>
        <w:pStyle w:val="1"/>
        <w:rPr>
          <w:sz w:val="24"/>
          <w:szCs w:val="24"/>
        </w:rPr>
      </w:pPr>
    </w:p>
    <w:p w:rsidR="00356F46" w:rsidRPr="007F5244" w:rsidRDefault="000E2D15" w:rsidP="000E2D15">
      <w:pPr>
        <w:spacing w:after="0" w:line="259" w:lineRule="auto"/>
        <w:ind w:right="168" w:firstLine="0"/>
        <w:jc w:val="left"/>
        <w:rPr>
          <w:sz w:val="24"/>
          <w:szCs w:val="24"/>
        </w:rPr>
      </w:pPr>
      <w:r w:rsidRPr="007F5244">
        <w:rPr>
          <w:sz w:val="24"/>
          <w:szCs w:val="24"/>
        </w:rPr>
        <w:t>5 класс</w:t>
      </w:r>
    </w:p>
    <w:p w:rsidR="006C60EC" w:rsidRPr="007F5244" w:rsidRDefault="006C60EC" w:rsidP="000E2D15">
      <w:pPr>
        <w:spacing w:after="0" w:line="259" w:lineRule="auto"/>
        <w:ind w:right="168" w:firstLine="0"/>
        <w:jc w:val="left"/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Лист3!R2C2:R37C6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tbl>
      <w:tblPr>
        <w:tblW w:w="10374" w:type="dxa"/>
        <w:tblLook w:val="04A0" w:firstRow="1" w:lastRow="0" w:firstColumn="1" w:lastColumn="0" w:noHBand="0" w:noVBand="1"/>
      </w:tblPr>
      <w:tblGrid>
        <w:gridCol w:w="789"/>
        <w:gridCol w:w="1874"/>
        <w:gridCol w:w="1394"/>
        <w:gridCol w:w="4438"/>
        <w:gridCol w:w="2085"/>
      </w:tblGrid>
      <w:tr w:rsidR="006C60EC" w:rsidRPr="007F5244" w:rsidTr="006C60EC">
        <w:trPr>
          <w:trHeight w:val="120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№ урока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Тема урока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Часы, отведенные на занятие</w:t>
            </w:r>
          </w:p>
        </w:tc>
        <w:tc>
          <w:tcPr>
            <w:tcW w:w="3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Электронно</w:t>
            </w:r>
            <w:proofErr w:type="spellEnd"/>
            <w:r w:rsidRPr="007F5244">
              <w:rPr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Форма проведения занятия</w:t>
            </w:r>
          </w:p>
        </w:tc>
      </w:tr>
      <w:tr w:rsidR="006C60EC" w:rsidRPr="007F5244" w:rsidTr="006C60EC">
        <w:trPr>
          <w:trHeight w:val="1966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Я кадет. Вступительное занятие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История кадетов. Возникновение кадетски корпусов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https://histrf.ru/lyuboznatelnim/cadet-history-museum/cadet-history-1701-1917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Бахтина кадетский корпус.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https://histrf.ru/lyuboznatelnim/cadet-history-museum/cadet-history-1701-1917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Возрождение кадетского движения в России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https://histrf.ru/lyuboznatelnim/cadet-history-museum/cadet-history-1701-1917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5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Символы и принципы </w:t>
            </w:r>
            <w:proofErr w:type="spellStart"/>
            <w:r w:rsidRPr="007F5244">
              <w:rPr>
                <w:sz w:val="24"/>
                <w:szCs w:val="24"/>
              </w:rPr>
              <w:t>кадетства</w:t>
            </w:r>
            <w:proofErr w:type="spellEnd"/>
            <w:r w:rsidRPr="007F5244">
              <w:rPr>
                <w:sz w:val="24"/>
                <w:szCs w:val="24"/>
              </w:rPr>
              <w:t>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https://histrf.ru/lyuboznatelnim/cadet-history-museum/cadet-history-1701-1917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6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Кадетский устав и кадетские заповеди.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http://morpolit.milportal.ru/12-zapovedej-tovarishhestva; http://900igr.net/prezentacija/istorija/kadety-rossii-112745/kodeks-chesti-kadeta-v-19-veke-6.html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7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История казаков. Казаки на Орловской земле.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kazak-muzeum.ru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8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История казаков. Казаки на Орловской земле.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kazak-muzeum.ru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9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Православие как источник духовности </w:t>
            </w:r>
            <w:proofErr w:type="spellStart"/>
            <w:r w:rsidRPr="007F5244">
              <w:rPr>
                <w:sz w:val="24"/>
                <w:szCs w:val="24"/>
              </w:rPr>
              <w:t>кадетства</w:t>
            </w:r>
            <w:proofErr w:type="spellEnd"/>
            <w:r w:rsidRPr="007F5244">
              <w:rPr>
                <w:sz w:val="24"/>
                <w:szCs w:val="24"/>
              </w:rPr>
              <w:t xml:space="preserve"> и казачества.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lms.vspu.ru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Труд и быт казаков. Казачьи корпуса и полки.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lms.vspu.ru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Труд и быт казаков. Казачьи корпуса и полки.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lms.vspu.ru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Труд и быт казаков. Казачьи корпуса и полки.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bCs/>
                <w:sz w:val="24"/>
                <w:szCs w:val="24"/>
              </w:rPr>
              <w:t>lms.vspu.ru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13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Фланкировка.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Фланкировка.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15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Фланкировка.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16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Фланкировка.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17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Танец.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18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Казачий фольклор. Песни.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19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Кадетские балы и светские рауты.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http://900igr.net/prezentacija/istorija/kadety-rossii-112745/kodeks-chesti-kadeta-v-19-veke-6.html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23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подготовка.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25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201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26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Огневая подготовка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resh.edu.ru.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27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герои войны 1812 года и Крымской войны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28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герои Первой мировой войны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29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герои ВОВ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30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герои СВО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орловцы герои войны и СВО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32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Казачество в моей семье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33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Казачья культура как неотъемлемая часть русской культуры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6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34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Заключительное занятие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300"/>
        </w:trPr>
        <w:tc>
          <w:tcPr>
            <w:tcW w:w="5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ОБЩЕЕ КОЛИЧЕСТВО УРОКОВ ПО ПРОГРАММЕ: 34</w:t>
            </w:r>
          </w:p>
        </w:tc>
        <w:tc>
          <w:tcPr>
            <w:tcW w:w="3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</w:tr>
    </w:tbl>
    <w:p w:rsidR="000E2D15" w:rsidRPr="007F5244" w:rsidRDefault="006C60EC" w:rsidP="000E2D15">
      <w:pPr>
        <w:spacing w:after="0" w:line="259" w:lineRule="auto"/>
        <w:ind w:right="168" w:firstLine="0"/>
        <w:jc w:val="left"/>
        <w:rPr>
          <w:sz w:val="24"/>
          <w:szCs w:val="24"/>
        </w:rPr>
      </w:pPr>
      <w:r w:rsidRPr="007F5244">
        <w:rPr>
          <w:sz w:val="24"/>
          <w:szCs w:val="24"/>
        </w:rPr>
        <w:fldChar w:fldCharType="end"/>
      </w:r>
    </w:p>
    <w:p w:rsidR="006C60EC" w:rsidRPr="007F5244" w:rsidRDefault="006C60EC">
      <w:pPr>
        <w:rPr>
          <w:sz w:val="24"/>
          <w:szCs w:val="24"/>
        </w:rPr>
      </w:pPr>
    </w:p>
    <w:p w:rsidR="000E2D15" w:rsidRPr="007F5244" w:rsidRDefault="000E2D15">
      <w:pPr>
        <w:rPr>
          <w:sz w:val="24"/>
          <w:szCs w:val="24"/>
        </w:rPr>
      </w:pPr>
      <w:r w:rsidRPr="007F5244">
        <w:rPr>
          <w:sz w:val="24"/>
          <w:szCs w:val="24"/>
        </w:rPr>
        <w:t>6 класс</w:t>
      </w:r>
    </w:p>
    <w:p w:rsidR="006C60EC" w:rsidRPr="007F5244" w:rsidRDefault="006C60EC">
      <w:pPr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Лист3!R2C8:R37C12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tbl>
      <w:tblPr>
        <w:tblW w:w="10391" w:type="dxa"/>
        <w:tblLook w:val="04A0" w:firstRow="1" w:lastRow="0" w:firstColumn="1" w:lastColumn="0" w:noHBand="0" w:noVBand="1"/>
      </w:tblPr>
      <w:tblGrid>
        <w:gridCol w:w="803"/>
        <w:gridCol w:w="2882"/>
        <w:gridCol w:w="1415"/>
        <w:gridCol w:w="3172"/>
        <w:gridCol w:w="2119"/>
      </w:tblGrid>
      <w:tr w:rsidR="006C60EC" w:rsidRPr="007F5244" w:rsidTr="006C60EC">
        <w:trPr>
          <w:trHeight w:val="118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 xml:space="preserve"> № урока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Тема урока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Часы, отведенные на занятие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Электронно</w:t>
            </w:r>
            <w:proofErr w:type="spellEnd"/>
            <w:r w:rsidRPr="007F5244">
              <w:rPr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Форма проведения занятия</w:t>
            </w:r>
          </w:p>
        </w:tc>
      </w:tr>
      <w:tr w:rsidR="006C60EC" w:rsidRPr="007F5244" w:rsidTr="006C60EC">
        <w:trPr>
          <w:trHeight w:val="1947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Что значит быть патриотом?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ruscadet.</w:t>
            </w:r>
            <w:proofErr w:type="spellStart"/>
            <w:r w:rsidRPr="007F5244">
              <w:rPr>
                <w:sz w:val="24"/>
                <w:szCs w:val="24"/>
              </w:rPr>
              <w:t>ru</w:t>
            </w:r>
            <w:proofErr w:type="spellEnd"/>
            <w:r w:rsidRPr="007F5244">
              <w:rPr>
                <w:sz w:val="24"/>
                <w:szCs w:val="24"/>
              </w:rPr>
              <w:t>;.ruscadet.ru;</w:t>
            </w:r>
            <w:r w:rsidRPr="007F5244">
              <w:rPr>
                <w:sz w:val="24"/>
                <w:szCs w:val="24"/>
              </w:rPr>
              <w:br/>
              <w:t>edu.gov.ru</w:t>
            </w:r>
            <w:r w:rsidRPr="007F5244">
              <w:rPr>
                <w:sz w:val="24"/>
                <w:szCs w:val="24"/>
              </w:rPr>
              <w:br/>
              <w:t>.kadet.ru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Есть такая профессия, Родину защищать.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89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Кадет – это звучит гордо.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4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Успехи и достижения кадет школы.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5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Кадетское братство.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6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Знакомство с музеями. Краеведческий музей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6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http://okmuseum.ru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7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Мой коллектив и кадетские дела.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8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Воспитание детей в казачьих семьях. Воспитание девочек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lms.vspu.ru;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9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Воспитание детей в казачьих семьях. Воспитание мальчиков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lms.vspu.ru;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10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Подготовка к службе у казаков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lms.vspu.ru;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«Веру – царю, жизнь – Отечеству, честь – никому».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lms.vspu.ru;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12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Православные святые. Покровители русского воинства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nsportal.ru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13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Ратные страницы русской истории.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 http://cadethistory.ru/1701---1964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История Российской армии.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 http://cadethistory.ru/1701---1964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15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Вооруженные силы РФ.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16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Вооруженные силы РФ.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17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Ратные страницы русской истории.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kop.ru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18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Дни Воинской славы.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nbdrx.ru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19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Военные инженеры и конструкторы.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school-science.ru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20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Военные инженеры и конструкторы.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school-science.ru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21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Дорогами войны.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7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https://pamyat-naroda.ru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22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Память народа. Поиск героев ВОВ своей семьи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8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https://pamyat-naroda.ru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23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Дети – герои Великой Отечественной войны.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https://pamyat-naroda.ru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24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Полководцы, военачальники. Герои России.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10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https://pamyat-naroda.ru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25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Честь имею. Георгиевские кавалеры.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https://sammlung.ru/?p=40482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89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Офицерские династии.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12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https://sammlung.ru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27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Знакомство с музеями. Военно-исторический музей.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F57242" w:rsidP="006C60EC">
            <w:pPr>
              <w:spacing w:after="0" w:line="240" w:lineRule="auto"/>
              <w:ind w:right="0" w:firstLine="0"/>
              <w:jc w:val="center"/>
              <w:rPr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6C60EC" w:rsidRPr="007F5244">
                <w:rPr>
                  <w:color w:val="0000FF"/>
                  <w:sz w:val="24"/>
                  <w:szCs w:val="24"/>
                  <w:u w:val="single"/>
                </w:rPr>
                <w:t>http://okmuseum.ru</w:t>
              </w:r>
            </w:hyperlink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28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Операция «Защита».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obzh.info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29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Операция «Защита».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obzh.info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30</w:t>
            </w:r>
          </w:p>
        </w:tc>
        <w:tc>
          <w:tcPr>
            <w:tcW w:w="3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Из истории этикета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 http://cadethistory.ru/1701---1963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31</w:t>
            </w:r>
          </w:p>
        </w:tc>
        <w:tc>
          <w:tcPr>
            <w:tcW w:w="3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Военный этикет. Понятие мундира чести.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 http://cadethistory.ru/1701---1964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89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32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Правила этикета начальника с подчиненными.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http://cadethistory.ru/ http://cadethistory.ru/1701---1964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33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Школа безопасности.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obzh.info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34</w:t>
            </w:r>
          </w:p>
        </w:tc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Итоговый проект «Мы кадеты»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297"/>
        </w:trPr>
        <w:tc>
          <w:tcPr>
            <w:tcW w:w="5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ОБЩЕЕ КОЛИЧЕСТВО УРОКОВ ПО ПРОГРАММЕ: 34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</w:tr>
    </w:tbl>
    <w:p w:rsidR="00356F46" w:rsidRPr="007F5244" w:rsidRDefault="006C60EC">
      <w:pPr>
        <w:rPr>
          <w:sz w:val="24"/>
          <w:szCs w:val="24"/>
        </w:rPr>
      </w:pPr>
      <w:r w:rsidRPr="007F5244">
        <w:rPr>
          <w:sz w:val="24"/>
          <w:szCs w:val="24"/>
        </w:rPr>
        <w:fldChar w:fldCharType="end"/>
      </w:r>
      <w:r w:rsidR="004F06BB" w:rsidRPr="007F5244">
        <w:rPr>
          <w:sz w:val="24"/>
          <w:szCs w:val="24"/>
        </w:rPr>
        <w:br w:type="page"/>
      </w:r>
    </w:p>
    <w:p w:rsidR="000E2D15" w:rsidRPr="007F5244" w:rsidRDefault="006C60EC">
      <w:pPr>
        <w:rPr>
          <w:sz w:val="24"/>
          <w:szCs w:val="24"/>
        </w:rPr>
      </w:pPr>
      <w:r w:rsidRPr="007F5244">
        <w:rPr>
          <w:sz w:val="24"/>
          <w:szCs w:val="24"/>
        </w:rPr>
        <w:lastRenderedPageBreak/>
        <w:t>7 класс</w:t>
      </w:r>
    </w:p>
    <w:p w:rsidR="006C60EC" w:rsidRPr="007F5244" w:rsidRDefault="006C60EC">
      <w:pPr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Лист3!R2C14:R37C18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tbl>
      <w:tblPr>
        <w:tblW w:w="10406" w:type="dxa"/>
        <w:tblLook w:val="04A0" w:firstRow="1" w:lastRow="0" w:firstColumn="1" w:lastColumn="0" w:noHBand="0" w:noVBand="1"/>
      </w:tblPr>
      <w:tblGrid>
        <w:gridCol w:w="820"/>
        <w:gridCol w:w="3342"/>
        <w:gridCol w:w="1415"/>
        <w:gridCol w:w="2710"/>
        <w:gridCol w:w="2119"/>
      </w:tblGrid>
      <w:tr w:rsidR="006C60EC" w:rsidRPr="007F5244" w:rsidTr="006C60EC">
        <w:trPr>
          <w:trHeight w:val="1194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 № урока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Тема урока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Часы, отведенные на занятие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Электронно</w:t>
            </w:r>
            <w:proofErr w:type="spellEnd"/>
            <w:r w:rsidRPr="007F5244">
              <w:rPr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Форма проведения занятия</w:t>
            </w:r>
          </w:p>
        </w:tc>
      </w:tr>
      <w:tr w:rsidR="006C60EC" w:rsidRPr="007F5244" w:rsidTr="006C60EC">
        <w:trPr>
          <w:trHeight w:val="195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Я–кадет. Азбука нравственности кадета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«Умей носить кадетскую форму».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89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Важен ли для кадета внешний вид? Мой внешний вид – пример для младших. Учим беречь форму.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Форма одежды </w:t>
            </w:r>
            <w:proofErr w:type="spellStart"/>
            <w:r w:rsidRPr="007F5244">
              <w:rPr>
                <w:sz w:val="24"/>
                <w:szCs w:val="24"/>
              </w:rPr>
              <w:t>ЦКВ.Знаки</w:t>
            </w:r>
            <w:proofErr w:type="spellEnd"/>
            <w:r w:rsidRPr="007F5244">
              <w:rPr>
                <w:sz w:val="24"/>
                <w:szCs w:val="24"/>
              </w:rPr>
              <w:t xml:space="preserve"> различия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на службе Родины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6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Кантемировская дивизия.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7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Настоящий кадет–образец аккуратности и подтянутости.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8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Бахтина кадетский корпус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9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Правила вежливого общения.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«Секрет успеха публичного выступления»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«Секреты успешного спора». «Учись отстаивать свою точку зрения»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Политический вестник. Геополитика.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Герои казаки и герои Орловцы СВО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Умение владеть собой.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Что такое милосердие? «Чужого горя не бывает»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16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Разведка полезных дел «Бюро добрых поступков»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17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Политический вестник.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politike.ru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18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Честность слов и поступков.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19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«Один раз обманешь, другой раз не поверят»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Держи свое слово.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«Учись преодолевать свои недостатки»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«Дорога к победе над собой»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Политический вестник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politike.ru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Мини-проект «Подарок ветерану». «Ветеран живет рядом»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25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Дисциплина и дисциплинированность кадета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1194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Мини-проект «Казаки герои Отечества»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27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«Жизнь великих кадет–образец для подражания»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28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Герои Орловцы. Герои 1812 года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Сайт «</w:t>
            </w:r>
            <w:proofErr w:type="spellStart"/>
            <w:r w:rsidRPr="007F5244">
              <w:rPr>
                <w:sz w:val="24"/>
                <w:szCs w:val="24"/>
              </w:rPr>
              <w:t>Проза.ру</w:t>
            </w:r>
            <w:proofErr w:type="spellEnd"/>
            <w:r w:rsidRPr="007F5244">
              <w:rPr>
                <w:sz w:val="24"/>
                <w:szCs w:val="24"/>
              </w:rPr>
              <w:t>»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29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Что значит быть достойным заветам кадет?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«Кадеты–полководцы и флотоводцы».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old.nlrs.ru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Казаки первооткрыватели. Пример для подражания.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89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Качества настоящего гражданина и патриота. «Что я должен знать и уметь для защиты своей Родины»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33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Мое отношение к понятиям «долг», «честь».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infourok.ru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597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34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 цели в жизни. Воспитание характера.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298"/>
        </w:trPr>
        <w:tc>
          <w:tcPr>
            <w:tcW w:w="6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ОБЩЕЕ КОЛИЧЕСТВО УРОКОВ ПО ПРОГРАММЕ: 34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</w:tr>
    </w:tbl>
    <w:p w:rsidR="006C60EC" w:rsidRPr="007F5244" w:rsidRDefault="006C60EC">
      <w:pPr>
        <w:rPr>
          <w:sz w:val="24"/>
          <w:szCs w:val="24"/>
        </w:rPr>
      </w:pPr>
      <w:r w:rsidRPr="007F5244">
        <w:rPr>
          <w:sz w:val="24"/>
          <w:szCs w:val="24"/>
        </w:rPr>
        <w:fldChar w:fldCharType="end"/>
      </w:r>
    </w:p>
    <w:p w:rsidR="00356F46" w:rsidRPr="007F5244" w:rsidRDefault="006C60EC">
      <w:pPr>
        <w:spacing w:after="0" w:line="259" w:lineRule="auto"/>
        <w:ind w:right="0" w:firstLine="0"/>
        <w:rPr>
          <w:sz w:val="24"/>
          <w:szCs w:val="24"/>
        </w:rPr>
      </w:pPr>
      <w:r w:rsidRPr="007F5244">
        <w:rPr>
          <w:sz w:val="24"/>
          <w:szCs w:val="24"/>
        </w:rPr>
        <w:t>8 класс</w:t>
      </w:r>
    </w:p>
    <w:p w:rsidR="006C60EC" w:rsidRPr="007F5244" w:rsidRDefault="006C60EC">
      <w:pPr>
        <w:spacing w:after="0" w:line="259" w:lineRule="auto"/>
        <w:ind w:right="0" w:firstLine="0"/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Лист3!R2C8:R37C12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p w:rsidR="006C60EC" w:rsidRPr="007F5244" w:rsidRDefault="006C60EC">
      <w:pPr>
        <w:spacing w:after="0" w:line="259" w:lineRule="auto"/>
        <w:ind w:right="0" w:firstLine="0"/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end"/>
      </w: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Лист3!R2C20:R37C24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tbl>
      <w:tblPr>
        <w:tblW w:w="10531" w:type="dxa"/>
        <w:tblLook w:val="04A0" w:firstRow="1" w:lastRow="0" w:firstColumn="1" w:lastColumn="0" w:noHBand="0" w:noVBand="1"/>
      </w:tblPr>
      <w:tblGrid>
        <w:gridCol w:w="934"/>
        <w:gridCol w:w="3353"/>
        <w:gridCol w:w="1415"/>
        <w:gridCol w:w="2710"/>
        <w:gridCol w:w="2119"/>
      </w:tblGrid>
      <w:tr w:rsidR="006C60EC" w:rsidRPr="007F5244" w:rsidTr="006C60EC">
        <w:trPr>
          <w:trHeight w:val="978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>
            <w:pPr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 № урока</w:t>
            </w:r>
          </w:p>
        </w:tc>
        <w:tc>
          <w:tcPr>
            <w:tcW w:w="4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Тема урока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Часы, отведенные на занятие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Электронно</w:t>
            </w:r>
            <w:proofErr w:type="spellEnd"/>
            <w:r w:rsidRPr="007F5244">
              <w:rPr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Форма проведения занятия</w:t>
            </w:r>
          </w:p>
        </w:tc>
      </w:tr>
      <w:tr w:rsidR="006C60EC" w:rsidRPr="007F5244" w:rsidTr="006C60EC">
        <w:trPr>
          <w:trHeight w:val="1601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Патриот России.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Сегодня кадет – завтра защитник.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73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Дорога к победе над собой.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4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История кадетского движения.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5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 w:rsidRPr="007F5244">
              <w:rPr>
                <w:sz w:val="24"/>
                <w:szCs w:val="24"/>
              </w:rPr>
              <w:t>До вузовские учебные заведения</w:t>
            </w:r>
            <w:proofErr w:type="gramEnd"/>
            <w:r w:rsidRPr="007F5244">
              <w:rPr>
                <w:sz w:val="24"/>
                <w:szCs w:val="24"/>
              </w:rPr>
              <w:t xml:space="preserve"> МО.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6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Современное развитие кадетского движения.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7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Кадетские профильные классы.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Я и мой коллектив.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9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Моя активная жизненная позиция.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10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Учебно-тренировочный сбор.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11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12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13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14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Общевоинские уставы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15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Общевоинские уставы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16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17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18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19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военно-инженерной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20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радиационной, химической и бактериологической защиты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21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связи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22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23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подготовки. Практические навыки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25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топографии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8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26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топографии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27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28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29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30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Известные кадеты России.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31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Известные казаки России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kazak-muzeum.ru; </w:t>
            </w:r>
            <w:proofErr w:type="spellStart"/>
            <w:r w:rsidRPr="007F5244">
              <w:rPr>
                <w:sz w:val="24"/>
                <w:szCs w:val="24"/>
              </w:rPr>
              <w:t>рц.терцы.рф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733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32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Посещение мемориалов героев ВОВ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learningapps.org: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33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Посещение мемориалов и памятников героев локальных воин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34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Итоговый проект "Кадеты"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244"/>
        </w:trPr>
        <w:tc>
          <w:tcPr>
            <w:tcW w:w="6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ОБЩЕЕ КОЛИЧЕСТВО УРОКОВ ПО ПРОГРАММЕ: 34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</w:tr>
    </w:tbl>
    <w:p w:rsidR="006C60EC" w:rsidRPr="007F5244" w:rsidRDefault="006C60EC">
      <w:pPr>
        <w:spacing w:after="0" w:line="259" w:lineRule="auto"/>
        <w:ind w:right="0" w:firstLine="0"/>
        <w:rPr>
          <w:sz w:val="24"/>
          <w:szCs w:val="24"/>
        </w:rPr>
      </w:pPr>
      <w:r w:rsidRPr="007F5244">
        <w:rPr>
          <w:sz w:val="24"/>
          <w:szCs w:val="24"/>
        </w:rPr>
        <w:fldChar w:fldCharType="end"/>
      </w:r>
    </w:p>
    <w:p w:rsidR="006C60EC" w:rsidRPr="007F5244" w:rsidRDefault="006C60EC">
      <w:pPr>
        <w:spacing w:after="0" w:line="259" w:lineRule="auto"/>
        <w:ind w:right="0" w:firstLine="0"/>
        <w:rPr>
          <w:sz w:val="24"/>
          <w:szCs w:val="24"/>
        </w:rPr>
      </w:pPr>
      <w:r w:rsidRPr="007F5244">
        <w:rPr>
          <w:sz w:val="24"/>
          <w:szCs w:val="24"/>
        </w:rPr>
        <w:t>9 класс</w:t>
      </w:r>
    </w:p>
    <w:p w:rsidR="006C60EC" w:rsidRPr="007F5244" w:rsidRDefault="006C60EC">
      <w:pPr>
        <w:spacing w:after="0" w:line="259" w:lineRule="auto"/>
        <w:ind w:right="0" w:firstLine="0"/>
        <w:rPr>
          <w:rFonts w:eastAsiaTheme="minorEastAsia"/>
          <w:color w:val="auto"/>
          <w:sz w:val="24"/>
          <w:szCs w:val="24"/>
        </w:rPr>
      </w:pPr>
      <w:r w:rsidRPr="007F5244">
        <w:rPr>
          <w:sz w:val="24"/>
          <w:szCs w:val="24"/>
        </w:rPr>
        <w:fldChar w:fldCharType="begin"/>
      </w:r>
      <w:r w:rsidRPr="007F5244">
        <w:rPr>
          <w:sz w:val="24"/>
          <w:szCs w:val="24"/>
        </w:rPr>
        <w:instrText xml:space="preserve"> LINK </w:instrText>
      </w:r>
      <w:r w:rsidR="003A4D0F">
        <w:rPr>
          <w:sz w:val="24"/>
          <w:szCs w:val="24"/>
        </w:rPr>
        <w:instrText xml:space="preserve">Excel.Sheet.12 "C:\\Users\\Казак\\Desktop\\пропуски 227-В.xlsx" Лист3!R2C26:R37C30 </w:instrText>
      </w:r>
      <w:r w:rsidRPr="007F5244">
        <w:rPr>
          <w:sz w:val="24"/>
          <w:szCs w:val="24"/>
        </w:rPr>
        <w:instrText xml:space="preserve">\a \f 4 \h  \* MERGEFORMAT </w:instrText>
      </w:r>
      <w:r w:rsidRPr="007F5244">
        <w:rPr>
          <w:sz w:val="24"/>
          <w:szCs w:val="24"/>
        </w:rPr>
        <w:fldChar w:fldCharType="separate"/>
      </w:r>
    </w:p>
    <w:tbl>
      <w:tblPr>
        <w:tblW w:w="10542" w:type="dxa"/>
        <w:tblLook w:val="04A0" w:firstRow="1" w:lastRow="0" w:firstColumn="1" w:lastColumn="0" w:noHBand="0" w:noVBand="1"/>
      </w:tblPr>
      <w:tblGrid>
        <w:gridCol w:w="811"/>
        <w:gridCol w:w="3163"/>
        <w:gridCol w:w="1415"/>
        <w:gridCol w:w="3034"/>
        <w:gridCol w:w="2119"/>
      </w:tblGrid>
      <w:tr w:rsidR="006C60EC" w:rsidRPr="007F5244" w:rsidTr="006C60EC">
        <w:trPr>
          <w:trHeight w:val="97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 № урока</w:t>
            </w:r>
          </w:p>
        </w:tc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Тема урока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Часы, отведенные на занятие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Электронно- образовательные ресурсы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Форма проведения занятия</w:t>
            </w:r>
          </w:p>
        </w:tc>
      </w:tr>
      <w:tr w:rsidR="006C60EC" w:rsidRPr="007F5244" w:rsidTr="006C60EC">
        <w:trPr>
          <w:trHeight w:val="1603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Я – патриот своей страны.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Сегодня кадет – завтра защитник.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73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Традиции кадетского движения.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Современное развитие кадетского движения.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Учебные заведения, ориентированные на государственную службу.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Мой коллектив – кадетский класс.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«Если не я, то кто же?»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Моя кадетская история.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https://kadet.ru/ https://www.kadet.online/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Учебно-тренировочный сбор.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Строевая подготовка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Общевоинские уставы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Общевоинские уставы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огневой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военно-инженерной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радиационной, химической и бактериологической защиты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связи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тактической подготовки. Практические навыки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топографии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25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военной топографии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Библиотека ЦОК https://m.edsoo.ru</w:t>
            </w:r>
            <w:r w:rsidRPr="007F5244">
              <w:rPr>
                <w:sz w:val="24"/>
                <w:szCs w:val="24"/>
              </w:rPr>
              <w:br/>
              <w:t>mil.ru.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97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26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27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28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Основы военно-медицинской подготовки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https://m.edsoo.ru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29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Организация школьной игры «Зарница»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proofErr w:type="spellStart"/>
            <w:r w:rsidRPr="007F5244">
              <w:rPr>
                <w:sz w:val="24"/>
                <w:szCs w:val="24"/>
              </w:rPr>
              <w:t>зарница.будьвдвижении.рф</w:t>
            </w:r>
            <w:proofErr w:type="spellEnd"/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Военный этикет.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nsportal.ru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Традиции русского офицерского корпуса.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nsportal.ru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734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32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«Я б в военные пошел, пусть меня научат».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nsportal.ru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33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Встреча с военнослужащими, участниками боевых действий, ветеранов СВО.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489"/>
        </w:trPr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34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 xml:space="preserve"> Итоговый проект «Я – кадет".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1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комбинированный урок</w:t>
            </w:r>
          </w:p>
        </w:tc>
      </w:tr>
      <w:tr w:rsidR="006C60EC" w:rsidRPr="007F5244" w:rsidTr="006C60EC">
        <w:trPr>
          <w:trHeight w:val="244"/>
        </w:trPr>
        <w:tc>
          <w:tcPr>
            <w:tcW w:w="5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ОБЩЕЕ КОЛИЧЕСТВО УРОКОВ ПО ПРОГРАММЕ: 34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0EC" w:rsidRPr="007F5244" w:rsidRDefault="006C60EC" w:rsidP="006C60EC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</w:rPr>
            </w:pPr>
            <w:r w:rsidRPr="007F5244">
              <w:rPr>
                <w:sz w:val="24"/>
                <w:szCs w:val="24"/>
              </w:rPr>
              <w:t> </w:t>
            </w:r>
          </w:p>
        </w:tc>
      </w:tr>
    </w:tbl>
    <w:p w:rsidR="006C60EC" w:rsidRPr="007F5244" w:rsidRDefault="006C60EC">
      <w:pPr>
        <w:spacing w:after="0" w:line="259" w:lineRule="auto"/>
        <w:ind w:right="0" w:firstLine="0"/>
        <w:rPr>
          <w:sz w:val="24"/>
          <w:szCs w:val="24"/>
        </w:rPr>
      </w:pPr>
      <w:r w:rsidRPr="007F5244">
        <w:rPr>
          <w:sz w:val="24"/>
          <w:szCs w:val="24"/>
        </w:rPr>
        <w:fldChar w:fldCharType="end"/>
      </w:r>
    </w:p>
    <w:sectPr w:rsidR="006C60EC" w:rsidRPr="007F5244" w:rsidSect="00386720">
      <w:pgSz w:w="11909" w:h="16838"/>
      <w:pgMar w:top="709" w:right="610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3499D"/>
    <w:multiLevelType w:val="hybridMultilevel"/>
    <w:tmpl w:val="E8D8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F5BA3"/>
    <w:multiLevelType w:val="hybridMultilevel"/>
    <w:tmpl w:val="780CD65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C5B11C7"/>
    <w:multiLevelType w:val="hybridMultilevel"/>
    <w:tmpl w:val="56AA138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756113E"/>
    <w:multiLevelType w:val="hybridMultilevel"/>
    <w:tmpl w:val="66D43D84"/>
    <w:lvl w:ilvl="0" w:tplc="5FF0D3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1892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C40C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C86D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4EF19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3001A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22BE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9812F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B644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46"/>
    <w:rsid w:val="00093935"/>
    <w:rsid w:val="000E2D15"/>
    <w:rsid w:val="001536E6"/>
    <w:rsid w:val="001D4EF6"/>
    <w:rsid w:val="003478EA"/>
    <w:rsid w:val="00356F46"/>
    <w:rsid w:val="00386720"/>
    <w:rsid w:val="003A4D0F"/>
    <w:rsid w:val="004F06BB"/>
    <w:rsid w:val="005341F7"/>
    <w:rsid w:val="005A30C7"/>
    <w:rsid w:val="006072AF"/>
    <w:rsid w:val="006C60EC"/>
    <w:rsid w:val="00726F8E"/>
    <w:rsid w:val="007F5244"/>
    <w:rsid w:val="008B1A89"/>
    <w:rsid w:val="0092458B"/>
    <w:rsid w:val="00A43224"/>
    <w:rsid w:val="00BC57C7"/>
    <w:rsid w:val="00C8302B"/>
    <w:rsid w:val="00CB1305"/>
    <w:rsid w:val="00D6251C"/>
    <w:rsid w:val="00F5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49C4"/>
  <w15:docId w15:val="{BF95EEF7-FBE9-40D0-8717-F7A1AE26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right="8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B1305"/>
    <w:rPr>
      <w:color w:val="0000FF"/>
      <w:u w:val="single"/>
    </w:rPr>
  </w:style>
  <w:style w:type="table" w:styleId="a4">
    <w:name w:val="Table Grid"/>
    <w:basedOn w:val="a1"/>
    <w:uiPriority w:val="39"/>
    <w:rsid w:val="00CB1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C8302B"/>
    <w:pPr>
      <w:spacing w:before="24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8302B"/>
    <w:pPr>
      <w:spacing w:after="100"/>
    </w:pPr>
  </w:style>
  <w:style w:type="paragraph" w:styleId="a6">
    <w:name w:val="List Paragraph"/>
    <w:basedOn w:val="a"/>
    <w:uiPriority w:val="34"/>
    <w:qFormat/>
    <w:rsid w:val="001536E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NoParagraphStyle">
    <w:name w:val="[No Paragraph Style]"/>
    <w:rsid w:val="001536E6"/>
    <w:pPr>
      <w:autoSpaceDE w:val="0"/>
      <w:autoSpaceDN w:val="0"/>
      <w:adjustRightInd w:val="0"/>
      <w:spacing w:after="0" w:line="288" w:lineRule="auto"/>
      <w:textAlignment w:val="center"/>
    </w:pPr>
    <w:rPr>
      <w:rFonts w:ascii="SchoolBookSanPin" w:eastAsiaTheme="minorHAnsi" w:hAnsi="SchoolBookSanPin" w:cs="SchoolBookSanPin"/>
      <w:color w:val="00000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1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" TargetMode="External"/><Relationship Id="rId13" Type="http://schemas.openxmlformats.org/officeDocument/2006/relationships/hyperlink" Target="http://okmuseum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pamyat-naroda.ru/" TargetMode="External"/><Relationship Id="rId12" Type="http://schemas.openxmlformats.org/officeDocument/2006/relationships/hyperlink" Target="https://sammlun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kmuseum.ru/" TargetMode="External"/><Relationship Id="rId11" Type="http://schemas.openxmlformats.org/officeDocument/2006/relationships/hyperlink" Target="https://sammlung.ru/?p=4048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myat-narod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myat-narod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AFA7-B6DD-441C-BF48-4DD64FBB7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25</Pages>
  <Words>8024</Words>
  <Characters>45740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cp:lastModifiedBy>Пользователь</cp:lastModifiedBy>
  <cp:revision>10</cp:revision>
  <dcterms:created xsi:type="dcterms:W3CDTF">2025-10-06T16:44:00Z</dcterms:created>
  <dcterms:modified xsi:type="dcterms:W3CDTF">2025-12-17T06:50:00Z</dcterms:modified>
</cp:coreProperties>
</file>